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A479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A71" w:rsidRPr="00DD17E4" w:rsidRDefault="00E27B15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916B77">
        <w:rPr>
          <w:rFonts w:ascii="Times New Roman" w:hAnsi="Times New Roman" w:cs="Times New Roman"/>
          <w:b/>
          <w:sz w:val="28"/>
          <w:szCs w:val="28"/>
        </w:rPr>
        <w:t>2</w:t>
      </w:r>
      <w:r w:rsidR="00FE3352">
        <w:rPr>
          <w:rFonts w:ascii="Times New Roman" w:hAnsi="Times New Roman" w:cs="Times New Roman"/>
          <w:b/>
          <w:sz w:val="28"/>
          <w:szCs w:val="28"/>
        </w:rPr>
        <w:t>2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E27B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5">
        <w:rPr>
          <w:rFonts w:ascii="Times New Roman" w:hAnsi="Times New Roman" w:cs="Times New Roman"/>
          <w:sz w:val="28"/>
          <w:szCs w:val="28"/>
        </w:rPr>
        <w:t>Ефремовская Оксана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974"/>
        <w:gridCol w:w="1276"/>
        <w:gridCol w:w="1701"/>
        <w:gridCol w:w="2268"/>
        <w:gridCol w:w="1701"/>
        <w:gridCol w:w="2410"/>
        <w:gridCol w:w="2410"/>
      </w:tblGrid>
      <w:tr w:rsidR="00824796" w:rsidRPr="00C513A9" w:rsidTr="00824796">
        <w:trPr>
          <w:trHeight w:val="1212"/>
        </w:trPr>
        <w:tc>
          <w:tcPr>
            <w:tcW w:w="565" w:type="dxa"/>
          </w:tcPr>
          <w:p w:rsidR="00824796" w:rsidRPr="006A4794" w:rsidRDefault="00824796" w:rsidP="006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4" w:type="dxa"/>
          </w:tcPr>
          <w:p w:rsidR="00824796" w:rsidRPr="006A4794" w:rsidRDefault="00824796" w:rsidP="006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824796" w:rsidRPr="006A4794" w:rsidRDefault="00824796" w:rsidP="006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824796" w:rsidRDefault="00824796" w:rsidP="006A47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4796" w:rsidRDefault="00824796" w:rsidP="006A47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4796" w:rsidRDefault="00824796" w:rsidP="006A47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4796" w:rsidRDefault="00824796" w:rsidP="006A47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4796" w:rsidRDefault="00824796" w:rsidP="006A47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4796" w:rsidRPr="00C513A9" w:rsidTr="00824796">
        <w:trPr>
          <w:trHeight w:val="3646"/>
        </w:trPr>
        <w:tc>
          <w:tcPr>
            <w:tcW w:w="565" w:type="dxa"/>
          </w:tcPr>
          <w:p w:rsidR="00824796" w:rsidRPr="006A4794" w:rsidRDefault="00824796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79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74" w:type="dxa"/>
          </w:tcPr>
          <w:p w:rsidR="00824796" w:rsidRPr="002545F3" w:rsidRDefault="00824796" w:rsidP="006A4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276" w:type="dxa"/>
          </w:tcPr>
          <w:p w:rsidR="00824796" w:rsidRPr="00C513A9" w:rsidRDefault="00824796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796" w:rsidRPr="00761E29" w:rsidRDefault="00824796" w:rsidP="00E27B1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 </w:t>
            </w:r>
          </w:p>
        </w:tc>
        <w:tc>
          <w:tcPr>
            <w:tcW w:w="2268" w:type="dxa"/>
          </w:tcPr>
          <w:p w:rsidR="00824796" w:rsidRPr="00823FD1" w:rsidRDefault="00824796" w:rsidP="00E27B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(не вступивших в повторный брак)ветеранов и инвалидов ВОВ</w:t>
            </w:r>
          </w:p>
        </w:tc>
        <w:tc>
          <w:tcPr>
            <w:tcW w:w="1701" w:type="dxa"/>
          </w:tcPr>
          <w:p w:rsidR="00824796" w:rsidRPr="009D66B8" w:rsidRDefault="00824796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2410" w:type="dxa"/>
          </w:tcPr>
          <w:p w:rsidR="00824796" w:rsidRDefault="00824796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детей- инвалидов, и совместно проживающие с ними</w:t>
            </w:r>
          </w:p>
        </w:tc>
        <w:tc>
          <w:tcPr>
            <w:tcW w:w="2410" w:type="dxa"/>
          </w:tcPr>
          <w:p w:rsidR="00824796" w:rsidRDefault="00357AB3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bookmarkStart w:id="1" w:name="_GoBack"/>
            <w:bookmarkEnd w:id="1"/>
            <w:r w:rsidRPr="00357AB3">
              <w:rPr>
                <w:rFonts w:ascii="Times New Roman" w:hAnsi="Times New Roman" w:cs="Times New Roman"/>
              </w:rPr>
      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</w:tr>
      <w:tr w:rsidR="00824796" w:rsidRPr="00C513A9" w:rsidTr="00824796">
        <w:tc>
          <w:tcPr>
            <w:tcW w:w="565" w:type="dxa"/>
          </w:tcPr>
          <w:p w:rsidR="00824796" w:rsidRPr="006A4794" w:rsidRDefault="00824796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79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974" w:type="dxa"/>
          </w:tcPr>
          <w:p w:rsidR="00824796" w:rsidRPr="00756706" w:rsidRDefault="00824796" w:rsidP="006A4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1276" w:type="dxa"/>
          </w:tcPr>
          <w:p w:rsidR="00824796" w:rsidRPr="00756706" w:rsidRDefault="00824796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56706" w:rsidRDefault="00824796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824796" w:rsidRDefault="00824796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824796" w:rsidRPr="00756706" w:rsidRDefault="00824796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</w:tcPr>
          <w:p w:rsidR="00824796" w:rsidRPr="00756706" w:rsidRDefault="00824796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B77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</w:tcPr>
          <w:p w:rsidR="00824796" w:rsidRPr="00916B77" w:rsidRDefault="00824796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79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6A47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4" w:type="dxa"/>
          </w:tcPr>
          <w:p w:rsidR="00824796" w:rsidRPr="00714A6C" w:rsidRDefault="00824796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относящейся к муниципальным программам</w:t>
            </w:r>
          </w:p>
        </w:tc>
        <w:tc>
          <w:tcPr>
            <w:tcW w:w="1276" w:type="dxa"/>
          </w:tcPr>
          <w:p w:rsidR="00824796" w:rsidRPr="00714A6C" w:rsidRDefault="00824796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14A6C" w:rsidRDefault="00824796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824796" w:rsidRPr="00714A6C" w:rsidRDefault="00824796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качества и уровня жизни населения</w:t>
            </w:r>
          </w:p>
        </w:tc>
        <w:tc>
          <w:tcPr>
            <w:tcW w:w="2268" w:type="dxa"/>
          </w:tcPr>
          <w:p w:rsidR="00824796" w:rsidRPr="00714A6C" w:rsidRDefault="00824796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824796" w:rsidRPr="00714A6C" w:rsidRDefault="00824796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качества и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уровня жизни населения</w:t>
            </w:r>
          </w:p>
        </w:tc>
        <w:tc>
          <w:tcPr>
            <w:tcW w:w="1701" w:type="dxa"/>
          </w:tcPr>
          <w:p w:rsidR="00824796" w:rsidRPr="00714A6C" w:rsidRDefault="00824796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824796" w:rsidRPr="00714A6C" w:rsidRDefault="00824796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качества и уровня жизни населения</w:t>
            </w:r>
          </w:p>
        </w:tc>
        <w:tc>
          <w:tcPr>
            <w:tcW w:w="2410" w:type="dxa"/>
          </w:tcPr>
          <w:p w:rsidR="00824796" w:rsidRPr="00714A6C" w:rsidRDefault="00824796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824796" w:rsidRPr="00714A6C" w:rsidRDefault="00824796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качества и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уровня жизни населения</w:t>
            </w:r>
          </w:p>
        </w:tc>
        <w:tc>
          <w:tcPr>
            <w:tcW w:w="2410" w:type="dxa"/>
          </w:tcPr>
          <w:p w:rsidR="00824796" w:rsidRPr="00824796" w:rsidRDefault="00824796" w:rsidP="0082479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824796"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Постановление от 15.11.2018 № 42</w:t>
            </w:r>
          </w:p>
          <w:p w:rsidR="00824796" w:rsidRPr="00714A6C" w:rsidRDefault="00824796" w:rsidP="0082479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824796">
              <w:rPr>
                <w:rFonts w:ascii="Times New Roman" w:eastAsiaTheme="minorEastAsia" w:hAnsi="Times New Roman" w:cs="Times New Roman"/>
                <w:sz w:val="20"/>
              </w:rPr>
              <w:t xml:space="preserve">повышение качества и </w:t>
            </w:r>
            <w:r w:rsidRPr="00824796">
              <w:rPr>
                <w:rFonts w:ascii="Times New Roman" w:eastAsiaTheme="minorEastAsia" w:hAnsi="Times New Roman" w:cs="Times New Roman"/>
                <w:sz w:val="20"/>
              </w:rPr>
              <w:lastRenderedPageBreak/>
              <w:t>уровня жизни населения</w:t>
            </w: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916B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4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6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796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  <w:r w:rsidRPr="00824796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6A47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4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276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796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916B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4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276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10" w:type="dxa"/>
          </w:tcPr>
          <w:p w:rsidR="00824796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796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6A47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4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276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796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974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276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796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974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относящихся к муниципальным  программам, по получателям налоговых льгот</w:t>
            </w:r>
          </w:p>
        </w:tc>
        <w:tc>
          <w:tcPr>
            <w:tcW w:w="1276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тыс.руб</w:t>
            </w:r>
          </w:p>
        </w:tc>
        <w:tc>
          <w:tcPr>
            <w:tcW w:w="1701" w:type="dxa"/>
          </w:tcPr>
          <w:p w:rsidR="00824796" w:rsidRPr="00714A6C" w:rsidRDefault="00824796" w:rsidP="00E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824796" w:rsidRPr="00714A6C" w:rsidRDefault="00824796" w:rsidP="008D17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10" w:type="dxa"/>
          </w:tcPr>
          <w:p w:rsidR="00824796" w:rsidRPr="00824796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0.0</w:t>
            </w: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974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276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824796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974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6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796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974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6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796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974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276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796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24796" w:rsidRPr="00714A6C" w:rsidTr="00824796">
        <w:tc>
          <w:tcPr>
            <w:tcW w:w="565" w:type="dxa"/>
          </w:tcPr>
          <w:p w:rsidR="00824796" w:rsidRPr="00714A6C" w:rsidRDefault="00824796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3.1</w:t>
            </w:r>
          </w:p>
        </w:tc>
        <w:tc>
          <w:tcPr>
            <w:tcW w:w="2974" w:type="dxa"/>
          </w:tcPr>
          <w:p w:rsidR="00824796" w:rsidRPr="00714A6C" w:rsidRDefault="00824796" w:rsidP="00916B77">
            <w:pPr>
              <w:rPr>
                <w:rFonts w:ascii="Times New Roman" w:hAnsi="Times New Roman" w:cs="Times New Roman"/>
                <w:sz w:val="20"/>
              </w:rPr>
            </w:pPr>
            <w:r w:rsidRPr="00916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и рекомендации по результатам оценки эффективности налогового расхода</w:t>
            </w:r>
            <w:r w:rsidRPr="00916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</w:tcPr>
          <w:p w:rsidR="00824796" w:rsidRPr="00714A6C" w:rsidRDefault="0082479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4796" w:rsidRPr="00714A6C" w:rsidRDefault="00824796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824796" w:rsidRPr="00714A6C" w:rsidRDefault="00824796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24796" w:rsidRPr="00714A6C" w:rsidRDefault="00824796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824796" w:rsidRPr="00714A6C" w:rsidRDefault="00824796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824796" w:rsidRDefault="00824796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57AB3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5E6B36"/>
    <w:rsid w:val="005F0AB1"/>
    <w:rsid w:val="00610741"/>
    <w:rsid w:val="00623D86"/>
    <w:rsid w:val="006347FB"/>
    <w:rsid w:val="006453B4"/>
    <w:rsid w:val="006616E0"/>
    <w:rsid w:val="00684134"/>
    <w:rsid w:val="00684D76"/>
    <w:rsid w:val="006A4794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4796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D17A8"/>
    <w:rsid w:val="008F0691"/>
    <w:rsid w:val="009071B3"/>
    <w:rsid w:val="00916B77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1D33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7B15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32B7"/>
    <w:rsid w:val="00EE1BAD"/>
    <w:rsid w:val="00F174E6"/>
    <w:rsid w:val="00F26A9F"/>
    <w:rsid w:val="00F368F3"/>
    <w:rsid w:val="00F536E6"/>
    <w:rsid w:val="00F75F2D"/>
    <w:rsid w:val="00F90F67"/>
    <w:rsid w:val="00FA1533"/>
    <w:rsid w:val="00FE3352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2C8"/>
  <w15:docId w15:val="{79FD72C4-C7F6-4566-BB7E-C474732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A570-2B25-4C87-A517-9AFE1EE0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2020-06-19T12:23:00Z</cp:lastPrinted>
  <dcterms:created xsi:type="dcterms:W3CDTF">2021-07-26T10:56:00Z</dcterms:created>
  <dcterms:modified xsi:type="dcterms:W3CDTF">2023-08-10T18:37:00Z</dcterms:modified>
</cp:coreProperties>
</file>