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79" w:rsidRPr="0086605E" w:rsidRDefault="00E17179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="00DB2D55">
        <w:rPr>
          <w:b/>
          <w:sz w:val="28"/>
          <w:szCs w:val="28"/>
        </w:rPr>
        <w:t xml:space="preserve">   </w:t>
      </w:r>
      <w:r w:rsidRPr="0086605E">
        <w:rPr>
          <w:sz w:val="28"/>
          <w:szCs w:val="28"/>
        </w:rPr>
        <w:t>РОССИЙСКАЯ ФЕДЕРАЦИЯ</w:t>
      </w:r>
      <w:r w:rsidRPr="0086605E">
        <w:rPr>
          <w:sz w:val="28"/>
          <w:szCs w:val="28"/>
        </w:rPr>
        <w:tab/>
      </w:r>
      <w:r w:rsidR="00DB2D55">
        <w:rPr>
          <w:sz w:val="28"/>
          <w:szCs w:val="28"/>
        </w:rPr>
        <w:t xml:space="preserve">   ПРОЕКТ</w:t>
      </w:r>
    </w:p>
    <w:p w:rsidR="00E17179" w:rsidRPr="0086605E" w:rsidRDefault="00E17179" w:rsidP="007838BA">
      <w:pPr>
        <w:jc w:val="center"/>
        <w:rPr>
          <w:sz w:val="28"/>
          <w:szCs w:val="28"/>
        </w:rPr>
      </w:pPr>
      <w:r w:rsidRPr="0086605E">
        <w:rPr>
          <w:sz w:val="28"/>
          <w:szCs w:val="28"/>
        </w:rPr>
        <w:t>РОСТОВСКАЯ ОБЛАСТЬ</w:t>
      </w:r>
    </w:p>
    <w:p w:rsidR="00E17179" w:rsidRPr="0086605E" w:rsidRDefault="00E17179" w:rsidP="007838BA">
      <w:pPr>
        <w:jc w:val="center"/>
        <w:rPr>
          <w:sz w:val="28"/>
          <w:szCs w:val="28"/>
        </w:rPr>
      </w:pPr>
      <w:r w:rsidRPr="0086605E">
        <w:rPr>
          <w:sz w:val="28"/>
          <w:szCs w:val="28"/>
        </w:rPr>
        <w:t>МОРОЗОВСКИЙ РАЙОН</w:t>
      </w:r>
    </w:p>
    <w:p w:rsidR="00E17179" w:rsidRPr="0086605E" w:rsidRDefault="00E17179" w:rsidP="007838BA">
      <w:pPr>
        <w:jc w:val="center"/>
        <w:rPr>
          <w:sz w:val="16"/>
          <w:szCs w:val="16"/>
        </w:rPr>
      </w:pPr>
    </w:p>
    <w:p w:rsidR="00E17179" w:rsidRPr="0086605E" w:rsidRDefault="00E17179" w:rsidP="007838BA">
      <w:pPr>
        <w:jc w:val="center"/>
        <w:outlineLvl w:val="0"/>
        <w:rPr>
          <w:sz w:val="28"/>
          <w:szCs w:val="28"/>
        </w:rPr>
      </w:pPr>
      <w:r w:rsidRPr="0086605E">
        <w:rPr>
          <w:sz w:val="28"/>
          <w:szCs w:val="28"/>
        </w:rPr>
        <w:t xml:space="preserve"> СОБРАНИЕ ДЕПУТАТОВ </w:t>
      </w:r>
      <w:r w:rsidR="00B4373E">
        <w:rPr>
          <w:sz w:val="28"/>
          <w:szCs w:val="28"/>
        </w:rPr>
        <w:t>ШИРОКО-АТАМАНОВСКОГО</w:t>
      </w:r>
      <w:r w:rsidRPr="0086605E">
        <w:rPr>
          <w:sz w:val="28"/>
          <w:szCs w:val="28"/>
        </w:rPr>
        <w:t xml:space="preserve"> СЕЛЬСКОГО ПОСЕЛЕНИЯ</w:t>
      </w:r>
    </w:p>
    <w:p w:rsidR="00E17179" w:rsidRPr="0086605E" w:rsidRDefault="00E17179" w:rsidP="007838BA">
      <w:pPr>
        <w:jc w:val="center"/>
        <w:rPr>
          <w:sz w:val="16"/>
          <w:szCs w:val="16"/>
        </w:rPr>
      </w:pPr>
    </w:p>
    <w:p w:rsidR="00E17179" w:rsidRPr="0086605E" w:rsidRDefault="00E17179" w:rsidP="007838BA">
      <w:pPr>
        <w:jc w:val="center"/>
        <w:outlineLvl w:val="0"/>
        <w:rPr>
          <w:sz w:val="28"/>
          <w:szCs w:val="28"/>
        </w:rPr>
      </w:pPr>
      <w:r w:rsidRPr="0086605E">
        <w:rPr>
          <w:sz w:val="28"/>
          <w:szCs w:val="28"/>
        </w:rPr>
        <w:t>РЕШЕНИЕ</w:t>
      </w:r>
    </w:p>
    <w:p w:rsidR="00E17179" w:rsidRPr="0086605E" w:rsidRDefault="00E17179" w:rsidP="007838BA">
      <w:pPr>
        <w:jc w:val="center"/>
        <w:rPr>
          <w:bCs/>
          <w:sz w:val="28"/>
          <w:szCs w:val="28"/>
          <w:lang w:eastAsia="ar-SA"/>
        </w:rPr>
      </w:pPr>
    </w:p>
    <w:p w:rsidR="00E17179" w:rsidRPr="0086605E" w:rsidRDefault="00E17179" w:rsidP="007C1B94">
      <w:pPr>
        <w:jc w:val="center"/>
        <w:rPr>
          <w:bCs/>
          <w:sz w:val="28"/>
          <w:szCs w:val="28"/>
          <w:lang w:eastAsia="ar-SA"/>
        </w:rPr>
      </w:pPr>
      <w:r w:rsidRPr="0086605E">
        <w:rPr>
          <w:bCs/>
          <w:sz w:val="28"/>
          <w:szCs w:val="28"/>
          <w:lang w:eastAsia="ar-SA"/>
        </w:rPr>
        <w:t>О земельном налоге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2"/>
        <w:gridCol w:w="2925"/>
        <w:gridCol w:w="3584"/>
      </w:tblGrid>
      <w:tr w:rsidR="00E17179" w:rsidRPr="00D67BCE" w:rsidTr="00E34D7E">
        <w:tc>
          <w:tcPr>
            <w:tcW w:w="3284" w:type="dxa"/>
          </w:tcPr>
          <w:p w:rsidR="00E17179" w:rsidRDefault="00E17179" w:rsidP="00E34D7E">
            <w:pPr>
              <w:jc w:val="center"/>
              <w:rPr>
                <w:sz w:val="28"/>
                <w:szCs w:val="28"/>
              </w:rPr>
            </w:pPr>
          </w:p>
          <w:p w:rsidR="00E17179" w:rsidRPr="00D67BCE" w:rsidRDefault="00E17179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E17179" w:rsidRPr="00D67BCE" w:rsidRDefault="00E17179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E17179" w:rsidRPr="00D67BCE" w:rsidRDefault="00E17179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E17179" w:rsidRPr="00D67BCE" w:rsidRDefault="00E17179" w:rsidP="00E34D7E">
            <w:pPr>
              <w:jc w:val="center"/>
              <w:rPr>
                <w:color w:val="FF0000"/>
                <w:szCs w:val="28"/>
              </w:rPr>
            </w:pPr>
          </w:p>
          <w:p w:rsidR="00E17179" w:rsidRDefault="00E17179" w:rsidP="00E34D7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E17179" w:rsidRPr="00D67BCE" w:rsidRDefault="00E17179" w:rsidP="00DB2D5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67BCE">
              <w:rPr>
                <w:sz w:val="28"/>
                <w:szCs w:val="28"/>
              </w:rPr>
              <w:t>«</w:t>
            </w:r>
            <w:r w:rsidR="00DB2D55">
              <w:rPr>
                <w:sz w:val="28"/>
                <w:szCs w:val="28"/>
              </w:rPr>
              <w:t>»_____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19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17179" w:rsidRPr="00D67BCE" w:rsidRDefault="00E17179" w:rsidP="007838BA">
      <w:pPr>
        <w:jc w:val="center"/>
        <w:rPr>
          <w:b/>
          <w:bCs/>
          <w:sz w:val="28"/>
          <w:szCs w:val="28"/>
          <w:lang w:eastAsia="ar-SA"/>
        </w:rPr>
      </w:pPr>
    </w:p>
    <w:p w:rsidR="00E17179" w:rsidRDefault="00E17179" w:rsidP="001D6252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В соответствии с Главой 31 Части 2 Налогового кодекса Российской Федерации </w:t>
      </w:r>
      <w:r w:rsidRPr="00BE4B60">
        <w:rPr>
          <w:sz w:val="28"/>
          <w:szCs w:val="28"/>
        </w:rPr>
        <w:t xml:space="preserve">Собрание депутатов </w:t>
      </w:r>
      <w:r w:rsidR="00B4373E">
        <w:rPr>
          <w:sz w:val="28"/>
          <w:szCs w:val="28"/>
        </w:rPr>
        <w:t>Широко-Атамановского</w:t>
      </w:r>
      <w:r w:rsidRPr="00BE4B60">
        <w:rPr>
          <w:sz w:val="28"/>
          <w:szCs w:val="28"/>
        </w:rPr>
        <w:t xml:space="preserve"> сельского поселения</w:t>
      </w:r>
      <w:r w:rsidRPr="00BE4B60">
        <w:rPr>
          <w:bCs/>
          <w:sz w:val="28"/>
          <w:szCs w:val="28"/>
          <w:lang w:eastAsia="en-US"/>
        </w:rPr>
        <w:t xml:space="preserve"> </w:t>
      </w:r>
    </w:p>
    <w:p w:rsidR="00E17179" w:rsidRPr="00BE4B60" w:rsidRDefault="00E17179" w:rsidP="001D6252">
      <w:pPr>
        <w:ind w:firstLine="811"/>
        <w:jc w:val="both"/>
        <w:rPr>
          <w:bCs/>
          <w:sz w:val="28"/>
          <w:szCs w:val="28"/>
          <w:lang w:eastAsia="en-US"/>
        </w:rPr>
      </w:pPr>
    </w:p>
    <w:p w:rsidR="00E17179" w:rsidRDefault="00E17179" w:rsidP="001D6252">
      <w:pPr>
        <w:ind w:firstLine="811"/>
        <w:jc w:val="center"/>
        <w:rPr>
          <w:sz w:val="28"/>
          <w:szCs w:val="28"/>
        </w:rPr>
      </w:pPr>
      <w:r w:rsidRPr="0086605E">
        <w:rPr>
          <w:sz w:val="28"/>
          <w:szCs w:val="28"/>
        </w:rPr>
        <w:t>РЕШИЛО:</w:t>
      </w:r>
    </w:p>
    <w:p w:rsidR="00CC7985" w:rsidRPr="0086605E" w:rsidRDefault="00CC7985" w:rsidP="001D6252">
      <w:pPr>
        <w:ind w:firstLine="811"/>
        <w:jc w:val="center"/>
        <w:rPr>
          <w:sz w:val="28"/>
          <w:szCs w:val="28"/>
        </w:rPr>
      </w:pPr>
    </w:p>
    <w:p w:rsidR="00E17179" w:rsidRPr="00BE4B60" w:rsidRDefault="00E17179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1. Ввести на территории </w:t>
      </w:r>
      <w:r w:rsidR="00B4373E">
        <w:rPr>
          <w:bCs/>
          <w:sz w:val="28"/>
          <w:szCs w:val="28"/>
          <w:lang w:eastAsia="en-US"/>
        </w:rPr>
        <w:t>Широко-Атамановского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 земельный налог</w:t>
      </w:r>
      <w:r>
        <w:rPr>
          <w:bCs/>
          <w:sz w:val="28"/>
          <w:szCs w:val="28"/>
          <w:lang w:eastAsia="en-US"/>
        </w:rPr>
        <w:t>.</w:t>
      </w:r>
    </w:p>
    <w:p w:rsidR="00E17179" w:rsidRPr="00BE4B60" w:rsidRDefault="00E17179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2.  Установить налоговые ставки в следующих размерах:</w:t>
      </w:r>
    </w:p>
    <w:p w:rsidR="00E17179" w:rsidRPr="00BE4B60" w:rsidRDefault="00E17179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1) 0,3 процента в отношении земельных участков: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0F1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0F1C">
        <w:rPr>
          <w:sz w:val="28"/>
          <w:szCs w:val="28"/>
        </w:rPr>
        <w:t xml:space="preserve">занятых </w:t>
      </w:r>
      <w:hyperlink r:id="rId7" w:history="1">
        <w:r w:rsidRPr="00B60F1C">
          <w:rPr>
            <w:sz w:val="28"/>
            <w:szCs w:val="28"/>
          </w:rPr>
          <w:t>жилищным фондом</w:t>
        </w:r>
      </w:hyperlink>
      <w:r w:rsidRPr="00B60F1C">
        <w:rPr>
          <w:sz w:val="28"/>
          <w:szCs w:val="28"/>
        </w:rPr>
        <w:t xml:space="preserve"> и </w:t>
      </w:r>
      <w:hyperlink r:id="rId8" w:history="1">
        <w:r w:rsidRPr="00B60F1C">
          <w:rPr>
            <w:sz w:val="28"/>
            <w:szCs w:val="28"/>
          </w:rPr>
          <w:t>объектами инженерной инфраструктуры</w:t>
        </w:r>
      </w:hyperlink>
      <w:r w:rsidRPr="00B60F1C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F1C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B60F1C">
          <w:rPr>
            <w:sz w:val="28"/>
            <w:szCs w:val="28"/>
          </w:rPr>
          <w:t>личного подсобного хозяйства</w:t>
        </w:r>
      </w:hyperlink>
      <w:r w:rsidRPr="00B60F1C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B60F1C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60F1C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F35E0" w:rsidRPr="00B60F1C" w:rsidRDefault="00CF35E0" w:rsidP="00CF35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F1C">
        <w:rPr>
          <w:sz w:val="28"/>
          <w:szCs w:val="28"/>
        </w:rPr>
        <w:t xml:space="preserve">ограниченных в обороте в </w:t>
      </w:r>
      <w:r w:rsidRPr="0053373B">
        <w:rPr>
          <w:sz w:val="28"/>
          <w:szCs w:val="28"/>
        </w:rPr>
        <w:t xml:space="preserve">соответствии с </w:t>
      </w:r>
      <w:hyperlink r:id="rId11" w:history="1">
        <w:r w:rsidRPr="0053373B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B60F1C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17179" w:rsidRDefault="00E17179" w:rsidP="006239BF">
      <w:pPr>
        <w:ind w:firstLine="720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2) 1,5 процента в отношении прочих земельных участков.</w:t>
      </w:r>
    </w:p>
    <w:p w:rsidR="00A303F0" w:rsidRPr="00A303F0" w:rsidRDefault="00E17179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239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="00A303F0"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Налог (авансовые платежи по налогу) подлежат уплате в следующие  сроки: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1) налогоплательщиками – организациями, налог уплачивается по истечении налогового периода не позднее 2 февраля года, следующего за истекшим налоговым периодом;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2) налогоплательщиками –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3) налогоплательщиками – физическими лицами налог уплачивается в срок установленный пунктом 1 статьи 397 Налогового Кодекса Российской Федерации.</w:t>
      </w:r>
    </w:p>
    <w:p w:rsidR="00A303F0" w:rsidRPr="00A303F0" w:rsidRDefault="00A303F0" w:rsidP="00A30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3F0">
        <w:rPr>
          <w:rFonts w:ascii="Times New Roman" w:hAnsi="Times New Roman" w:cs="Times New Roman"/>
          <w:bCs/>
          <w:sz w:val="28"/>
          <w:szCs w:val="28"/>
          <w:lang w:eastAsia="en-US"/>
        </w:rPr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E17179" w:rsidRPr="00C1584C" w:rsidRDefault="00E17179" w:rsidP="006239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BE4B60">
        <w:rPr>
          <w:sz w:val="28"/>
          <w:szCs w:val="28"/>
          <w:lang w:eastAsia="en-US"/>
        </w:rPr>
        <w:t>.</w:t>
      </w:r>
      <w:r w:rsidRPr="00C1584C">
        <w:rPr>
          <w:sz w:val="28"/>
          <w:szCs w:val="28"/>
          <w:lang w:eastAsia="en-US"/>
        </w:rPr>
        <w:t xml:space="preserve"> Освободить от уплаты земельного налога в отношении одного земельного участка</w:t>
      </w:r>
      <w:r>
        <w:rPr>
          <w:sz w:val="28"/>
          <w:szCs w:val="28"/>
          <w:lang w:eastAsia="en-US"/>
        </w:rPr>
        <w:t>,</w:t>
      </w:r>
      <w:r w:rsidRPr="00C1584C">
        <w:rPr>
          <w:sz w:val="28"/>
          <w:szCs w:val="28"/>
          <w:lang w:eastAsia="en-US"/>
        </w:rPr>
        <w:t xml:space="preserve"> используемого для индивидуального жилищного строительства или ведения личного подсобного хозяйства, расположенного на территории </w:t>
      </w:r>
      <w:r w:rsidR="00B4373E">
        <w:rPr>
          <w:sz w:val="28"/>
          <w:szCs w:val="28"/>
          <w:lang w:eastAsia="en-US"/>
        </w:rPr>
        <w:t>Широко-Атамановского</w:t>
      </w:r>
      <w:r w:rsidRPr="00C1584C">
        <w:rPr>
          <w:sz w:val="28"/>
          <w:szCs w:val="28"/>
          <w:lang w:eastAsia="en-US"/>
        </w:rPr>
        <w:t xml:space="preserve"> сельского поселения, з</w:t>
      </w:r>
      <w:r>
        <w:rPr>
          <w:sz w:val="28"/>
          <w:szCs w:val="28"/>
          <w:lang w:eastAsia="en-US"/>
        </w:rPr>
        <w:t>а земельные участки, по выбору</w:t>
      </w:r>
      <w:r w:rsidRPr="00C1584C">
        <w:rPr>
          <w:sz w:val="28"/>
          <w:szCs w:val="28"/>
          <w:lang w:eastAsia="en-US"/>
        </w:rPr>
        <w:t>, следующие категории налогоплательщиков:</w:t>
      </w:r>
    </w:p>
    <w:p w:rsidR="00E17179" w:rsidRPr="00C1584C" w:rsidRDefault="00E17179" w:rsidP="006239BF">
      <w:pPr>
        <w:ind w:firstLine="720"/>
        <w:jc w:val="both"/>
        <w:rPr>
          <w:sz w:val="28"/>
          <w:szCs w:val="28"/>
        </w:rPr>
      </w:pPr>
      <w:r w:rsidRPr="00C1584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C1584C">
        <w:rPr>
          <w:sz w:val="28"/>
          <w:szCs w:val="28"/>
        </w:rPr>
        <w:t>ветеранов и инвалидов Великой Отечественной войны;</w:t>
      </w:r>
    </w:p>
    <w:p w:rsidR="00E17179" w:rsidRDefault="00E17179" w:rsidP="00DF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C1584C">
        <w:rPr>
          <w:sz w:val="28"/>
          <w:szCs w:val="28"/>
        </w:rPr>
        <w:t xml:space="preserve">вдов (не вступивших в повторный брак) ветеранов и инвалидов Великой Отечественной </w:t>
      </w:r>
      <w:r>
        <w:rPr>
          <w:sz w:val="28"/>
          <w:szCs w:val="28"/>
        </w:rPr>
        <w:t>войны</w:t>
      </w:r>
      <w:r w:rsidR="00CC7985">
        <w:rPr>
          <w:sz w:val="28"/>
          <w:szCs w:val="28"/>
        </w:rPr>
        <w:t>;</w:t>
      </w:r>
    </w:p>
    <w:p w:rsidR="00E17179" w:rsidRPr="001F25DD" w:rsidRDefault="00CC7985" w:rsidP="006239BF">
      <w:pPr>
        <w:shd w:val="clear" w:color="auto" w:fill="FFFFFF"/>
        <w:tabs>
          <w:tab w:val="left" w:pos="1061"/>
        </w:tabs>
        <w:spacing w:before="5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17179" w:rsidRPr="001F25DD">
        <w:rPr>
          <w:sz w:val="28"/>
          <w:szCs w:val="28"/>
        </w:rPr>
        <w:t xml:space="preserve"> </w:t>
      </w:r>
      <w:r w:rsidR="00E208CC" w:rsidRPr="00E208CC">
        <w:rPr>
          <w:sz w:val="28"/>
          <w:szCs w:val="28"/>
        </w:rPr>
        <w:t>Граждан Российской Федерации, имеющих в составе семьи детей-инвалидов,</w:t>
      </w:r>
      <w:r>
        <w:rPr>
          <w:sz w:val="28"/>
          <w:szCs w:val="28"/>
        </w:rPr>
        <w:t xml:space="preserve"> и совместно проживающие с ними;</w:t>
      </w:r>
    </w:p>
    <w:p w:rsidR="00E208CC" w:rsidRPr="00E208CC" w:rsidRDefault="00CC7985" w:rsidP="00E208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179" w:rsidRPr="001F25DD">
        <w:rPr>
          <w:sz w:val="28"/>
          <w:szCs w:val="28"/>
        </w:rPr>
        <w:t xml:space="preserve">) </w:t>
      </w:r>
      <w:r w:rsidR="00E208CC" w:rsidRPr="00E208CC">
        <w:rPr>
          <w:sz w:val="28"/>
          <w:szCs w:val="28"/>
        </w:rPr>
        <w:t xml:space="preserve">Граждан Российской Федерации, проживающие на территории </w:t>
      </w:r>
      <w:r w:rsidR="00E208CC">
        <w:rPr>
          <w:sz w:val="28"/>
          <w:szCs w:val="28"/>
        </w:rPr>
        <w:t>Широко-Атамановского</w:t>
      </w:r>
      <w:r w:rsidR="00E208CC" w:rsidRPr="00E208CC">
        <w:rPr>
          <w:sz w:val="28"/>
          <w:szCs w:val="28"/>
        </w:rPr>
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 и на условиях, определенных Областным законом Ростовской области от 22.07.2003 N 19-ЗС "О регулировании земельных </w:t>
      </w:r>
      <w:r>
        <w:rPr>
          <w:sz w:val="28"/>
          <w:szCs w:val="28"/>
        </w:rPr>
        <w:t>отношений в Ростовской области".</w:t>
      </w:r>
    </w:p>
    <w:p w:rsidR="00E17179" w:rsidRPr="001F25DD" w:rsidRDefault="00E208CC" w:rsidP="00E208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8CC">
        <w:rPr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E17179" w:rsidRDefault="00E17179" w:rsidP="00362FE1">
      <w:pPr>
        <w:shd w:val="clear" w:color="auto" w:fill="FFFFFF"/>
        <w:tabs>
          <w:tab w:val="left" w:pos="1238"/>
          <w:tab w:val="left" w:leader="underscore" w:pos="2904"/>
          <w:tab w:val="left" w:leader="underscore" w:pos="3677"/>
          <w:tab w:val="left" w:pos="5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985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197DC5">
        <w:rPr>
          <w:sz w:val="28"/>
          <w:szCs w:val="28"/>
        </w:rPr>
        <w:t xml:space="preserve">орядок и основания для </w:t>
      </w:r>
      <w:r>
        <w:rPr>
          <w:sz w:val="28"/>
          <w:szCs w:val="28"/>
        </w:rPr>
        <w:t>п</w:t>
      </w:r>
      <w:r w:rsidRPr="00197DC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197DC5">
        <w:rPr>
          <w:sz w:val="28"/>
          <w:szCs w:val="28"/>
        </w:rPr>
        <w:t xml:space="preserve"> льгот по налогу</w:t>
      </w:r>
      <w:r w:rsidR="00CC7985">
        <w:rPr>
          <w:sz w:val="28"/>
          <w:szCs w:val="28"/>
        </w:rPr>
        <w:t>, установленных настоящим решением,</w:t>
      </w:r>
      <w:r>
        <w:rPr>
          <w:sz w:val="28"/>
          <w:szCs w:val="28"/>
        </w:rPr>
        <w:t xml:space="preserve"> определяются с учетом положений пункта 10 статьи 396 Налогового кодекса Российской Федерации.</w:t>
      </w:r>
    </w:p>
    <w:p w:rsidR="00E17179" w:rsidRDefault="00E17179" w:rsidP="004F6302">
      <w:pPr>
        <w:shd w:val="clear" w:color="auto" w:fill="FFFFFF"/>
        <w:spacing w:line="276" w:lineRule="auto"/>
        <w:ind w:firstLine="50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="00CC7985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B4373E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поселения:</w:t>
      </w:r>
    </w:p>
    <w:p w:rsidR="00E17179" w:rsidRDefault="00E17179" w:rsidP="004F6302">
      <w:pPr>
        <w:shd w:val="clear" w:color="auto" w:fill="FFFFFF"/>
        <w:spacing w:line="276" w:lineRule="auto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Собрания депутатов от 2</w:t>
      </w:r>
      <w:r w:rsidR="00B4373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4373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4373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4373E">
        <w:rPr>
          <w:sz w:val="28"/>
          <w:szCs w:val="28"/>
        </w:rPr>
        <w:t>21</w:t>
      </w:r>
      <w:r>
        <w:rPr>
          <w:sz w:val="28"/>
          <w:szCs w:val="28"/>
        </w:rPr>
        <w:t xml:space="preserve"> «О земельном налоге»;</w:t>
      </w:r>
    </w:p>
    <w:p w:rsidR="00E17179" w:rsidRDefault="00E17179" w:rsidP="004F6302">
      <w:pPr>
        <w:shd w:val="clear" w:color="auto" w:fill="FFFFFF"/>
        <w:ind w:firstLine="504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решение Собрания депутатов от 2</w:t>
      </w:r>
      <w:r w:rsidR="00B4373E">
        <w:rPr>
          <w:sz w:val="28"/>
          <w:szCs w:val="28"/>
        </w:rPr>
        <w:t>6</w:t>
      </w:r>
      <w:r>
        <w:rPr>
          <w:sz w:val="28"/>
          <w:szCs w:val="28"/>
        </w:rPr>
        <w:t>.11.201</w:t>
      </w:r>
      <w:r w:rsidR="00B4373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B4373E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Pr="00F53D88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 xml:space="preserve"> внесении </w:t>
      </w:r>
      <w:r w:rsidRPr="00F53D88">
        <w:rPr>
          <w:bCs/>
          <w:sz w:val="28"/>
          <w:szCs w:val="28"/>
          <w:lang w:eastAsia="ar-SA"/>
        </w:rPr>
        <w:t xml:space="preserve">изменений в  решение Собрания депутатов </w:t>
      </w:r>
      <w:r w:rsidR="00B4373E">
        <w:rPr>
          <w:bCs/>
          <w:sz w:val="28"/>
          <w:szCs w:val="28"/>
          <w:lang w:eastAsia="ar-SA"/>
        </w:rPr>
        <w:t>Широко-Атамановского</w:t>
      </w:r>
      <w:r w:rsidRPr="00F53D88">
        <w:rPr>
          <w:bCs/>
          <w:sz w:val="28"/>
          <w:szCs w:val="28"/>
          <w:lang w:eastAsia="ar-SA"/>
        </w:rPr>
        <w:t xml:space="preserve"> сельского поселения от 2</w:t>
      </w:r>
      <w:r w:rsidR="00B4373E">
        <w:rPr>
          <w:bCs/>
          <w:sz w:val="28"/>
          <w:szCs w:val="28"/>
          <w:lang w:eastAsia="ar-SA"/>
        </w:rPr>
        <w:t>0</w:t>
      </w:r>
      <w:r w:rsidRPr="00F53D88">
        <w:rPr>
          <w:bCs/>
          <w:sz w:val="28"/>
          <w:szCs w:val="28"/>
          <w:lang w:eastAsia="ar-SA"/>
        </w:rPr>
        <w:t>.</w:t>
      </w:r>
      <w:r w:rsidR="00B4373E">
        <w:rPr>
          <w:bCs/>
          <w:sz w:val="28"/>
          <w:szCs w:val="28"/>
          <w:lang w:eastAsia="ar-SA"/>
        </w:rPr>
        <w:t>09</w:t>
      </w:r>
      <w:r w:rsidRPr="00F53D88">
        <w:rPr>
          <w:bCs/>
          <w:sz w:val="28"/>
          <w:szCs w:val="28"/>
          <w:lang w:eastAsia="ar-SA"/>
        </w:rPr>
        <w:t>.201</w:t>
      </w:r>
      <w:r w:rsidR="00B4373E">
        <w:rPr>
          <w:bCs/>
          <w:sz w:val="28"/>
          <w:szCs w:val="28"/>
          <w:lang w:eastAsia="ar-SA"/>
        </w:rPr>
        <w:t>3</w:t>
      </w:r>
      <w:r w:rsidRPr="00F53D88">
        <w:rPr>
          <w:bCs/>
          <w:sz w:val="28"/>
          <w:szCs w:val="28"/>
          <w:lang w:eastAsia="ar-SA"/>
        </w:rPr>
        <w:t xml:space="preserve"> №</w:t>
      </w:r>
      <w:r>
        <w:rPr>
          <w:bCs/>
          <w:sz w:val="28"/>
          <w:szCs w:val="28"/>
          <w:lang w:eastAsia="ar-SA"/>
        </w:rPr>
        <w:t xml:space="preserve"> </w:t>
      </w:r>
      <w:r w:rsidR="00B4373E">
        <w:rPr>
          <w:bCs/>
          <w:sz w:val="28"/>
          <w:szCs w:val="28"/>
          <w:lang w:eastAsia="ar-SA"/>
        </w:rPr>
        <w:t>21</w:t>
      </w:r>
      <w:r w:rsidRPr="00F53D88">
        <w:rPr>
          <w:bCs/>
          <w:sz w:val="28"/>
          <w:szCs w:val="28"/>
          <w:lang w:eastAsia="ar-SA"/>
        </w:rPr>
        <w:t xml:space="preserve"> «О земельном налоге»</w:t>
      </w:r>
      <w:r w:rsidR="00B4373E">
        <w:rPr>
          <w:bCs/>
          <w:sz w:val="28"/>
          <w:szCs w:val="28"/>
          <w:lang w:eastAsia="ar-SA"/>
        </w:rPr>
        <w:t>;</w:t>
      </w:r>
    </w:p>
    <w:p w:rsidR="00B4373E" w:rsidRDefault="00B4373E" w:rsidP="00B4373E">
      <w:pPr>
        <w:rPr>
          <w:bCs/>
          <w:sz w:val="28"/>
          <w:szCs w:val="28"/>
          <w:lang w:eastAsia="ar-SA"/>
        </w:rPr>
      </w:pPr>
      <w:r w:rsidRPr="00B4373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  </w:t>
      </w:r>
      <w:r w:rsidRPr="00B4373E">
        <w:rPr>
          <w:bCs/>
          <w:sz w:val="28"/>
          <w:szCs w:val="28"/>
          <w:lang w:eastAsia="ar-SA"/>
        </w:rPr>
        <w:t xml:space="preserve">  решение Собрания депутатов от 2</w:t>
      </w:r>
      <w:r>
        <w:rPr>
          <w:bCs/>
          <w:sz w:val="28"/>
          <w:szCs w:val="28"/>
          <w:lang w:eastAsia="ar-SA"/>
        </w:rPr>
        <w:t>0.11.2015</w:t>
      </w:r>
      <w:r w:rsidRPr="00B4373E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54</w:t>
      </w:r>
      <w:r w:rsidRPr="00B4373E">
        <w:rPr>
          <w:bCs/>
          <w:sz w:val="28"/>
          <w:szCs w:val="28"/>
          <w:lang w:eastAsia="ar-SA"/>
        </w:rPr>
        <w:t xml:space="preserve"> «О внесении изменений в  решение Собрания депутатов Широко-Атамановского сельского поселения от 20.09</w:t>
      </w:r>
      <w:r>
        <w:rPr>
          <w:bCs/>
          <w:sz w:val="28"/>
          <w:szCs w:val="28"/>
          <w:lang w:eastAsia="ar-SA"/>
        </w:rPr>
        <w:t>.2013 № 21 «О земельном налоге»;</w:t>
      </w:r>
    </w:p>
    <w:p w:rsidR="00B4373E" w:rsidRPr="00B4373E" w:rsidRDefault="00B4373E" w:rsidP="00B4373E">
      <w:pPr>
        <w:rPr>
          <w:bCs/>
          <w:sz w:val="28"/>
          <w:szCs w:val="28"/>
          <w:lang w:eastAsia="ar-SA"/>
        </w:rPr>
      </w:pPr>
      <w:r w:rsidRPr="00B4373E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       </w:t>
      </w:r>
      <w:r w:rsidRPr="00B4373E">
        <w:rPr>
          <w:bCs/>
          <w:sz w:val="28"/>
          <w:szCs w:val="28"/>
          <w:lang w:eastAsia="ar-SA"/>
        </w:rPr>
        <w:t xml:space="preserve"> решение Собрания депутатов от 2</w:t>
      </w:r>
      <w:r>
        <w:rPr>
          <w:bCs/>
          <w:sz w:val="28"/>
          <w:szCs w:val="28"/>
          <w:lang w:eastAsia="ar-SA"/>
        </w:rPr>
        <w:t>7</w:t>
      </w:r>
      <w:r w:rsidRPr="00B4373E">
        <w:rPr>
          <w:bCs/>
          <w:sz w:val="28"/>
          <w:szCs w:val="28"/>
          <w:lang w:eastAsia="ar-SA"/>
        </w:rPr>
        <w:t>.11.201</w:t>
      </w:r>
      <w:r>
        <w:rPr>
          <w:bCs/>
          <w:sz w:val="28"/>
          <w:szCs w:val="28"/>
          <w:lang w:eastAsia="ar-SA"/>
        </w:rPr>
        <w:t>8</w:t>
      </w:r>
      <w:r w:rsidRPr="00B4373E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67</w:t>
      </w:r>
      <w:r w:rsidRPr="00B4373E">
        <w:rPr>
          <w:bCs/>
          <w:sz w:val="28"/>
          <w:szCs w:val="28"/>
          <w:lang w:eastAsia="ar-SA"/>
        </w:rPr>
        <w:t xml:space="preserve"> «О внесении изменений в  решение Собрания депутатов Широко-Атамановского сельского поселения от 20.09.2013 № 21 «О земельном налоге».</w:t>
      </w:r>
    </w:p>
    <w:p w:rsidR="00E17179" w:rsidRDefault="00CC7985" w:rsidP="000C65E2">
      <w:pPr>
        <w:ind w:firstLine="708"/>
        <w:jc w:val="both"/>
        <w:rPr>
          <w:b/>
          <w:bCs/>
          <w:sz w:val="28"/>
          <w:szCs w:val="28"/>
          <w:lang w:eastAsia="ar-SA"/>
        </w:rPr>
      </w:pPr>
      <w:r>
        <w:rPr>
          <w:color w:val="000000"/>
          <w:sz w:val="28"/>
        </w:rPr>
        <w:t>7</w:t>
      </w:r>
      <w:r w:rsidR="00E17179">
        <w:rPr>
          <w:color w:val="000000"/>
          <w:sz w:val="28"/>
        </w:rPr>
        <w:t xml:space="preserve">. </w:t>
      </w:r>
      <w:r w:rsidR="00E17179" w:rsidRPr="00B41868">
        <w:rPr>
          <w:color w:val="000000"/>
          <w:sz w:val="28"/>
        </w:rPr>
        <w:t xml:space="preserve">Настоящее решение вступает в силу </w:t>
      </w:r>
      <w:r w:rsidR="00E17179">
        <w:rPr>
          <w:color w:val="000000"/>
          <w:sz w:val="28"/>
        </w:rPr>
        <w:t xml:space="preserve">с 1 января 2020 года, но </w:t>
      </w:r>
      <w:r w:rsidR="00E17179" w:rsidRPr="00B41868">
        <w:rPr>
          <w:color w:val="000000"/>
          <w:sz w:val="28"/>
        </w:rPr>
        <w:t xml:space="preserve">не ранее чем по истечении одного месяца со дня </w:t>
      </w:r>
      <w:r w:rsidR="00E17179">
        <w:rPr>
          <w:color w:val="000000"/>
          <w:sz w:val="28"/>
        </w:rPr>
        <w:t xml:space="preserve">его </w:t>
      </w:r>
      <w:r w:rsidR="00E17179" w:rsidRPr="00B41868">
        <w:rPr>
          <w:color w:val="000000"/>
          <w:sz w:val="28"/>
        </w:rPr>
        <w:t>официального опубликовани</w:t>
      </w:r>
      <w:r w:rsidR="00E17179">
        <w:rPr>
          <w:color w:val="000000"/>
          <w:sz w:val="28"/>
        </w:rPr>
        <w:t xml:space="preserve">я и подлежит размещению на официальном сайте </w:t>
      </w:r>
      <w:r w:rsidR="00B4373E">
        <w:rPr>
          <w:color w:val="000000"/>
          <w:sz w:val="28"/>
        </w:rPr>
        <w:t>Широко-Атамановского</w:t>
      </w:r>
      <w:r w:rsidR="00E17179">
        <w:rPr>
          <w:color w:val="000000"/>
          <w:sz w:val="28"/>
        </w:rPr>
        <w:t xml:space="preserve"> сельского поселения.</w:t>
      </w:r>
    </w:p>
    <w:p w:rsidR="00E17179" w:rsidRPr="00E420E8" w:rsidRDefault="00E17179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C7985">
        <w:rPr>
          <w:sz w:val="28"/>
          <w:szCs w:val="28"/>
        </w:rPr>
        <w:t>8</w:t>
      </w:r>
      <w:r w:rsidRPr="001363BB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</w:t>
      </w:r>
      <w:r w:rsidRPr="001363BB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</w:rPr>
        <w:t>по бюджету, налогам и социально-экономическому развитию (</w:t>
      </w:r>
      <w:r w:rsidR="00B4373E">
        <w:rPr>
          <w:sz w:val="28"/>
        </w:rPr>
        <w:t>Погребнову Н.М.</w:t>
      </w:r>
      <w:r>
        <w:rPr>
          <w:sz w:val="28"/>
        </w:rPr>
        <w:t>).</w:t>
      </w:r>
    </w:p>
    <w:p w:rsidR="00E17179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</w:p>
    <w:p w:rsidR="00E17179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B4373E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</w:t>
      </w:r>
      <w:r w:rsidR="00B4373E">
        <w:rPr>
          <w:sz w:val="28"/>
          <w:szCs w:val="28"/>
        </w:rPr>
        <w:t>Широко-Атамановского</w:t>
      </w:r>
    </w:p>
    <w:p w:rsidR="00E17179" w:rsidRDefault="00E1717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E70E72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</w:t>
      </w:r>
      <w:r w:rsidR="00B4373E">
        <w:rPr>
          <w:sz w:val="28"/>
          <w:szCs w:val="28"/>
        </w:rPr>
        <w:t xml:space="preserve">                        А.В. Басай</w:t>
      </w:r>
      <w:r>
        <w:rPr>
          <w:sz w:val="28"/>
          <w:szCs w:val="28"/>
        </w:rPr>
        <w:t xml:space="preserve"> </w:t>
      </w:r>
    </w:p>
    <w:p w:rsidR="00E17179" w:rsidRDefault="00E17179" w:rsidP="00115F32">
      <w:pPr>
        <w:rPr>
          <w:sz w:val="28"/>
          <w:szCs w:val="28"/>
        </w:rPr>
      </w:pPr>
    </w:p>
    <w:p w:rsidR="00E17179" w:rsidRDefault="00E17179" w:rsidP="00115F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2D55">
        <w:rPr>
          <w:sz w:val="28"/>
          <w:szCs w:val="28"/>
        </w:rPr>
        <w:t>»_____</w:t>
      </w:r>
      <w:bookmarkStart w:id="0" w:name="_GoBack"/>
      <w:bookmarkEnd w:id="0"/>
      <w:r>
        <w:rPr>
          <w:sz w:val="28"/>
          <w:szCs w:val="28"/>
        </w:rPr>
        <w:t>2019</w:t>
      </w:r>
    </w:p>
    <w:p w:rsidR="00E17179" w:rsidRDefault="00E17179" w:rsidP="00115F32">
      <w:pPr>
        <w:rPr>
          <w:sz w:val="28"/>
          <w:szCs w:val="28"/>
        </w:rPr>
      </w:pPr>
    </w:p>
    <w:p w:rsidR="00E17179" w:rsidRDefault="00E17179" w:rsidP="00115F3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E17179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32" w:rsidRDefault="00320E32" w:rsidP="00115F32">
      <w:r>
        <w:separator/>
      </w:r>
    </w:p>
  </w:endnote>
  <w:endnote w:type="continuationSeparator" w:id="0">
    <w:p w:rsidR="00320E32" w:rsidRDefault="00320E32" w:rsidP="0011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32" w:rsidRDefault="00320E32" w:rsidP="00115F32">
      <w:r>
        <w:separator/>
      </w:r>
    </w:p>
  </w:footnote>
  <w:footnote w:type="continuationSeparator" w:id="0">
    <w:p w:rsidR="00320E32" w:rsidRDefault="00320E32" w:rsidP="0011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32"/>
    <w:rsid w:val="000037B2"/>
    <w:rsid w:val="0000663C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7229E"/>
    <w:rsid w:val="00073778"/>
    <w:rsid w:val="00074A2D"/>
    <w:rsid w:val="00081929"/>
    <w:rsid w:val="00081DE1"/>
    <w:rsid w:val="00081E48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C65E2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363BB"/>
    <w:rsid w:val="00143207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80E"/>
    <w:rsid w:val="001D6C95"/>
    <w:rsid w:val="001E49FD"/>
    <w:rsid w:val="001E66FA"/>
    <w:rsid w:val="001F25DD"/>
    <w:rsid w:val="002021FE"/>
    <w:rsid w:val="002132BA"/>
    <w:rsid w:val="00214947"/>
    <w:rsid w:val="00217525"/>
    <w:rsid w:val="0022172D"/>
    <w:rsid w:val="0022461F"/>
    <w:rsid w:val="00224CA0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0B0C"/>
    <w:rsid w:val="002B78F3"/>
    <w:rsid w:val="002C24E8"/>
    <w:rsid w:val="002C4B5D"/>
    <w:rsid w:val="002C58B0"/>
    <w:rsid w:val="002C6684"/>
    <w:rsid w:val="002C70BF"/>
    <w:rsid w:val="002D50E2"/>
    <w:rsid w:val="002D7575"/>
    <w:rsid w:val="002F1982"/>
    <w:rsid w:val="002F3E72"/>
    <w:rsid w:val="002F4148"/>
    <w:rsid w:val="00300199"/>
    <w:rsid w:val="003025D6"/>
    <w:rsid w:val="00304F3E"/>
    <w:rsid w:val="003107EA"/>
    <w:rsid w:val="00311814"/>
    <w:rsid w:val="00313CEC"/>
    <w:rsid w:val="00320E32"/>
    <w:rsid w:val="00327E2A"/>
    <w:rsid w:val="00327F4E"/>
    <w:rsid w:val="00331F2F"/>
    <w:rsid w:val="00353D51"/>
    <w:rsid w:val="00353F61"/>
    <w:rsid w:val="00354667"/>
    <w:rsid w:val="00354CA0"/>
    <w:rsid w:val="003558DF"/>
    <w:rsid w:val="00362FE1"/>
    <w:rsid w:val="00363C3D"/>
    <w:rsid w:val="003663C2"/>
    <w:rsid w:val="0037606B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6B78"/>
    <w:rsid w:val="0047189A"/>
    <w:rsid w:val="004728B8"/>
    <w:rsid w:val="00473A47"/>
    <w:rsid w:val="00480C2A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50072C"/>
    <w:rsid w:val="00501009"/>
    <w:rsid w:val="00504D3E"/>
    <w:rsid w:val="00515368"/>
    <w:rsid w:val="00516BE9"/>
    <w:rsid w:val="005203B5"/>
    <w:rsid w:val="00520745"/>
    <w:rsid w:val="00531FA4"/>
    <w:rsid w:val="0053373B"/>
    <w:rsid w:val="0054234E"/>
    <w:rsid w:val="00542DCA"/>
    <w:rsid w:val="00542EFA"/>
    <w:rsid w:val="00546430"/>
    <w:rsid w:val="0055333B"/>
    <w:rsid w:val="00555990"/>
    <w:rsid w:val="00556767"/>
    <w:rsid w:val="00556808"/>
    <w:rsid w:val="00563194"/>
    <w:rsid w:val="00570EBE"/>
    <w:rsid w:val="00571835"/>
    <w:rsid w:val="00576627"/>
    <w:rsid w:val="0057704F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50B0"/>
    <w:rsid w:val="005B5CE4"/>
    <w:rsid w:val="005B5EE0"/>
    <w:rsid w:val="005C26CC"/>
    <w:rsid w:val="005C544E"/>
    <w:rsid w:val="005C748C"/>
    <w:rsid w:val="005D2C88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4202"/>
    <w:rsid w:val="00686E42"/>
    <w:rsid w:val="006921E8"/>
    <w:rsid w:val="00692DCA"/>
    <w:rsid w:val="00692DD7"/>
    <w:rsid w:val="0069301A"/>
    <w:rsid w:val="00694E09"/>
    <w:rsid w:val="00694F9E"/>
    <w:rsid w:val="0069690A"/>
    <w:rsid w:val="006A3E62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704BE4"/>
    <w:rsid w:val="00706816"/>
    <w:rsid w:val="0071492E"/>
    <w:rsid w:val="0071581A"/>
    <w:rsid w:val="00715C51"/>
    <w:rsid w:val="00716D39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1C2"/>
    <w:rsid w:val="007C63B1"/>
    <w:rsid w:val="007C74F0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202A7"/>
    <w:rsid w:val="008223A7"/>
    <w:rsid w:val="00824321"/>
    <w:rsid w:val="008277A4"/>
    <w:rsid w:val="008352A0"/>
    <w:rsid w:val="008402B9"/>
    <w:rsid w:val="00842D22"/>
    <w:rsid w:val="008444ED"/>
    <w:rsid w:val="0084690A"/>
    <w:rsid w:val="00851542"/>
    <w:rsid w:val="0085234C"/>
    <w:rsid w:val="00854276"/>
    <w:rsid w:val="0085753C"/>
    <w:rsid w:val="00861108"/>
    <w:rsid w:val="00864BB1"/>
    <w:rsid w:val="0086605E"/>
    <w:rsid w:val="00877BAA"/>
    <w:rsid w:val="00877C23"/>
    <w:rsid w:val="008929C9"/>
    <w:rsid w:val="008932A5"/>
    <w:rsid w:val="00897916"/>
    <w:rsid w:val="008A1411"/>
    <w:rsid w:val="008A505F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481C"/>
    <w:rsid w:val="00910EE3"/>
    <w:rsid w:val="00920DDA"/>
    <w:rsid w:val="00930BD2"/>
    <w:rsid w:val="00942997"/>
    <w:rsid w:val="0094777B"/>
    <w:rsid w:val="00956BBA"/>
    <w:rsid w:val="00956F5D"/>
    <w:rsid w:val="00962611"/>
    <w:rsid w:val="009656D6"/>
    <w:rsid w:val="009674D6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C61F0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3F0"/>
    <w:rsid w:val="00A30522"/>
    <w:rsid w:val="00A33D56"/>
    <w:rsid w:val="00A45952"/>
    <w:rsid w:val="00A52E8C"/>
    <w:rsid w:val="00A53AB0"/>
    <w:rsid w:val="00A56A5B"/>
    <w:rsid w:val="00A57F74"/>
    <w:rsid w:val="00A61A92"/>
    <w:rsid w:val="00A659D8"/>
    <w:rsid w:val="00A75644"/>
    <w:rsid w:val="00A76B01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21CD2"/>
    <w:rsid w:val="00B31A33"/>
    <w:rsid w:val="00B41868"/>
    <w:rsid w:val="00B4373E"/>
    <w:rsid w:val="00B50578"/>
    <w:rsid w:val="00B6077D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985"/>
    <w:rsid w:val="00CC7FE5"/>
    <w:rsid w:val="00CD52D2"/>
    <w:rsid w:val="00CD76E4"/>
    <w:rsid w:val="00CD7E0B"/>
    <w:rsid w:val="00CE196F"/>
    <w:rsid w:val="00CE2BF5"/>
    <w:rsid w:val="00CE42D4"/>
    <w:rsid w:val="00CE672B"/>
    <w:rsid w:val="00CF0D52"/>
    <w:rsid w:val="00CF2CBC"/>
    <w:rsid w:val="00CF35E0"/>
    <w:rsid w:val="00CF72F6"/>
    <w:rsid w:val="00CF7A13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254F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22D5"/>
    <w:rsid w:val="00D83185"/>
    <w:rsid w:val="00D8514D"/>
    <w:rsid w:val="00D86F87"/>
    <w:rsid w:val="00DA54C9"/>
    <w:rsid w:val="00DB2B6F"/>
    <w:rsid w:val="00DB2D55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F1332"/>
    <w:rsid w:val="00DF1604"/>
    <w:rsid w:val="00DF1CE8"/>
    <w:rsid w:val="00DF2BBC"/>
    <w:rsid w:val="00E012C3"/>
    <w:rsid w:val="00E11FAE"/>
    <w:rsid w:val="00E17179"/>
    <w:rsid w:val="00E208CC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32D9"/>
    <w:rsid w:val="00EA1502"/>
    <w:rsid w:val="00EA26CB"/>
    <w:rsid w:val="00EA2A5E"/>
    <w:rsid w:val="00EB10D4"/>
    <w:rsid w:val="00EB19E9"/>
    <w:rsid w:val="00EB674B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98869"/>
  <w15:docId w15:val="{1E3D0E1C-3F6A-472A-94CA-81E889C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115F32"/>
    <w:rPr>
      <w:rFonts w:ascii="Arial" w:hAnsi="Arial" w:cs="Times New Roman"/>
      <w:b/>
      <w:lang w:eastAsia="ru-RU"/>
    </w:rPr>
  </w:style>
  <w:style w:type="paragraph" w:styleId="a3">
    <w:name w:val="Title"/>
    <w:basedOn w:val="a"/>
    <w:link w:val="a4"/>
    <w:uiPriority w:val="99"/>
    <w:qFormat/>
    <w:rsid w:val="00115F3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D625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6252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8402B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DF2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232906DA1359032BADE3549129026EEAB3BC5940D04579AB0423C10CD8330A3DFB94695102EEF12B852332324641r4a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232906DA13590220ABEB519529026EEAB3BC5940D04579AB0423C10CD933023DFB94695102EEF12B852332324641r4a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8C85BC3EF367A472255A8C331C1CD85B5E2CB7943AC13C494FDE100CF71F283DCACE2C09B6B15D774EEC92E44E21FAB41ADA0F1BE90443J4p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8C85BC3EF367A472255A8C331C1CD85B5D28BD953AC13C494FDE100CF71F282FCA962009BEAD5E735BBAC3A1J1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127DF6DE0F1DE13FA30EDD9F8843406509BA7086242CFC1AC5F59BC50C463AFF0F66F150BC9DA4AAFBB4D5E9D1605A1046421CC730039J1e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E435-D9C2-407F-971F-68D3EE44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9</cp:revision>
  <cp:lastPrinted>2019-11-17T20:19:00Z</cp:lastPrinted>
  <dcterms:created xsi:type="dcterms:W3CDTF">2019-11-11T12:35:00Z</dcterms:created>
  <dcterms:modified xsi:type="dcterms:W3CDTF">2020-01-15T11:08:00Z</dcterms:modified>
</cp:coreProperties>
</file>