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0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"/>
        <w:gridCol w:w="1095"/>
        <w:gridCol w:w="554"/>
        <w:gridCol w:w="546"/>
        <w:gridCol w:w="1373"/>
        <w:gridCol w:w="557"/>
        <w:gridCol w:w="1104"/>
        <w:gridCol w:w="691"/>
        <w:gridCol w:w="1116"/>
        <w:gridCol w:w="827"/>
        <w:gridCol w:w="967"/>
        <w:gridCol w:w="966"/>
        <w:gridCol w:w="827"/>
        <w:gridCol w:w="1105"/>
        <w:gridCol w:w="676"/>
        <w:gridCol w:w="449"/>
        <w:gridCol w:w="103"/>
        <w:gridCol w:w="658"/>
        <w:gridCol w:w="709"/>
        <w:gridCol w:w="1134"/>
        <w:gridCol w:w="825"/>
      </w:tblGrid>
      <w:tr w:rsidR="001A30EF" w:rsidRPr="00A26D19" w:rsidTr="001A30EF">
        <w:trPr>
          <w:gridBefore w:val="2"/>
          <w:wBefore w:w="419" w:type="dxa"/>
          <w:trHeight w:val="1683"/>
        </w:trPr>
        <w:tc>
          <w:tcPr>
            <w:tcW w:w="128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A30EF">
              <w:rPr>
                <w:rFonts w:ascii="Times New Roman" w:hAnsi="Times New Roman"/>
              </w:rPr>
              <w:t>Приложение № 1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A30EF">
              <w:rPr>
                <w:rFonts w:ascii="Times New Roman" w:hAnsi="Times New Roman"/>
              </w:rPr>
              <w:t>к постановлению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A30EF">
              <w:rPr>
                <w:rFonts w:ascii="Times New Roman" w:hAnsi="Times New Roman"/>
              </w:rPr>
              <w:t>Администрации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A30EF">
              <w:rPr>
                <w:rFonts w:ascii="Times New Roman" w:hAnsi="Times New Roman"/>
              </w:rPr>
              <w:t>Морозовского района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A30EF">
              <w:rPr>
                <w:rFonts w:ascii="Times New Roman" w:hAnsi="Times New Roman"/>
              </w:rPr>
              <w:t>от 13.06.2019 № 312</w:t>
            </w:r>
          </w:p>
          <w:p w:rsidR="001A30EF" w:rsidRPr="001A30EF" w:rsidRDefault="001A30EF" w:rsidP="001A30EF">
            <w:pPr>
              <w:ind w:left="-57" w:right="-57"/>
              <w:rPr>
                <w:rFonts w:ascii="Times New Roman" w:hAnsi="Times New Roman"/>
              </w:rPr>
            </w:pPr>
          </w:p>
        </w:tc>
      </w:tr>
      <w:tr w:rsidR="001A30EF" w:rsidRPr="00A26D19" w:rsidTr="001A30EF">
        <w:trPr>
          <w:trHeight w:val="704"/>
        </w:trPr>
        <w:tc>
          <w:tcPr>
            <w:tcW w:w="167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0EF" w:rsidRPr="001A30EF" w:rsidRDefault="001A30EF" w:rsidP="001A30EF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  <w:p w:rsidR="001A30EF" w:rsidRPr="001A30EF" w:rsidRDefault="001A30EF" w:rsidP="001A30EF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1A30EF">
              <w:rPr>
                <w:rFonts w:ascii="Times New Roman" w:hAnsi="Times New Roman"/>
                <w:bCs/>
              </w:rPr>
              <w:t>Реестр мест (площадок) накопления твердых коммунальных отходов, расположенных на территории сельских поселений,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1A30EF">
              <w:rPr>
                <w:rFonts w:ascii="Times New Roman" w:hAnsi="Times New Roman"/>
                <w:bCs/>
              </w:rPr>
              <w:t xml:space="preserve"> входящих в состав муниципального образования " Морозовский район"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803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№п/п</w:t>
            </w:r>
          </w:p>
        </w:tc>
        <w:tc>
          <w:tcPr>
            <w:tcW w:w="220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A30EF" w:rsidRPr="001A30EF" w:rsidRDefault="001A30EF" w:rsidP="001A30EF">
            <w:pPr>
              <w:tabs>
                <w:tab w:val="left" w:pos="6134"/>
              </w:tabs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tabs>
                <w:tab w:val="left" w:pos="6134"/>
              </w:tabs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tabs>
                <w:tab w:val="left" w:pos="6134"/>
              </w:tabs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Данные о нахождении мест(площадок)накопления ТКО</w:t>
            </w:r>
          </w:p>
        </w:tc>
        <w:tc>
          <w:tcPr>
            <w:tcW w:w="372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Данные о технических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характеристиках мест(площадок)накопления ТКО</w:t>
            </w:r>
          </w:p>
        </w:tc>
        <w:tc>
          <w:tcPr>
            <w:tcW w:w="769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Данные о собственниках мест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(площадок)накопления ТКО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Данные об источниках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образования ТКО, которые складируются в местах (на площадках) накопления твердых коммунальных отходов</w:t>
            </w:r>
          </w:p>
        </w:tc>
      </w:tr>
      <w:tr w:rsidR="001A30EF" w:rsidRPr="001A30EF" w:rsidTr="001A30EF">
        <w:trPr>
          <w:gridAfter w:val="1"/>
          <w:wAfter w:w="825" w:type="dxa"/>
          <w:trHeight w:val="580"/>
        </w:trPr>
        <w:tc>
          <w:tcPr>
            <w:tcW w:w="411" w:type="dxa"/>
            <w:vMerge/>
            <w:vAlign w:val="center"/>
            <w:hideMark/>
          </w:tcPr>
          <w:p w:rsidR="001A30EF" w:rsidRPr="001A30EF" w:rsidRDefault="001A30EF" w:rsidP="001A30EF">
            <w:pPr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:rsidR="001A30EF" w:rsidRPr="001A30EF" w:rsidRDefault="001A30EF" w:rsidP="001A30EF">
            <w:pPr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vMerge/>
            <w:vAlign w:val="center"/>
            <w:hideMark/>
          </w:tcPr>
          <w:p w:rsidR="001A30EF" w:rsidRPr="001A30EF" w:rsidRDefault="001A30EF" w:rsidP="001A30EF">
            <w:pPr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2898" w:type="dxa"/>
            <w:gridSpan w:val="3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1886" w:type="dxa"/>
            <w:gridSpan w:val="4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Физические лица</w:t>
            </w: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1A30EF" w:rsidRPr="001A30EF" w:rsidRDefault="001A30EF" w:rsidP="001A30EF">
            <w:pPr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2188"/>
        </w:trPr>
        <w:tc>
          <w:tcPr>
            <w:tcW w:w="411" w:type="dxa"/>
            <w:vMerge/>
            <w:vAlign w:val="center"/>
            <w:hideMark/>
          </w:tcPr>
          <w:p w:rsidR="001A30EF" w:rsidRPr="001A30EF" w:rsidRDefault="001A30EF" w:rsidP="001A30EF">
            <w:pPr>
              <w:ind w:left="-57" w:right="-5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Схема размещения мест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(площадок)накопления твердых коммунальных отходов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 xml:space="preserve"> Сведения об используемом покрытии, площади мест (площадок) накопления ТКО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Площадь контейнерной площадки, м2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 xml:space="preserve">Сведения о количестве размещенных и </w:t>
            </w:r>
            <w:proofErr w:type="gramStart"/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планируемых к размещению контейнеров</w:t>
            </w:r>
            <w:proofErr w:type="gramEnd"/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 xml:space="preserve"> и бункеров, шт.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Общий объем накопления ТКО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ФИО, серия,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но                            мер,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дата выдачи паспорта</w:t>
            </w: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0EF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хутор Беляев,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етский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сад «Радуга» Молодежная улица, 2 Б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0,75 м³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МБДОУ детский сад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1146192000052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Морозовский район, хутор Беляев, Молодежная улица, 2 Б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МБДОУ детск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ий сад х. Беляев «Радуга»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347220, Ростов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ская область, Морозовский район, хутор Беляев, Молодежная улица, 2 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х.Широко-Атамановский</w:t>
            </w:r>
            <w:proofErr w:type="spellEnd"/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Морозовского района Ростовской области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х.Широко-Атамановский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ул.Мира,38,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жилые индивидуальные дома х.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численность проживающих-351чел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347200,Ростовская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Мира, 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347200,  Ростовская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обл., Морозовский район, х.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Мира, 22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бетонная плита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тарный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по норме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МБУЗ "ЦРБ" Морозовского района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1026101285858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347210,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Г. Морозовск,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ул. Ворошилова, 193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ФАП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Атамановский</w:t>
            </w:r>
            <w:proofErr w:type="spellEnd"/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347200,  Ростовская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обл., Морозовский район, х.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Мира,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347210, Ростовская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Морозовский р-н             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Безымянка</w:t>
            </w:r>
            <w:proofErr w:type="spellEnd"/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Морозовского района Ростовской области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х.Широко-Атамановский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Мира, 38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жилые индивидуальные дома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х.Безымянка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Морозовский р-н,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численность  проживающих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>-6чел.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347210,   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            хутор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Безымянка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Морозовский р-н, Ростовская обл.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347220, Ростовская область, Морозовский район, х. Беляев, ул. Центральная, 14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Морозовского района Ростовской области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х.Широко-Атамановский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ул.Мира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жилые индивидуальные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домах.Беляев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            Морозовский район, Ростовская область     численность проживающих-324чел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347220, Ростовская область, Морозовский район, х. Беляев, ул. Центральная, 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347 220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 Морозовский район х. Беляев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ул. Молодежная 2Б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15 м3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МБОУ Владимировская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1026101285770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347220, Ростовская область, Морозовский район, хутор Беляев, Молодежная улица, 2б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МБОУ Владимировская СОШ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347 220 Ростовская область Морозовский район х. Беляев ул. Молодежная 2Б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обл., Морозовский район, х. Беляев, ул. Мира, 12а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бетонная плита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тарный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по норме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МБУЗ "ЦРБ" Морозовского района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1026101285858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347210,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Г. Морозовск,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ул. Ворошилова, 193</w:t>
            </w: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ФАП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Беляев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 Ростовская обл., Морозовский район, х. Беляев, ул. Мира, дом № 12а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color w:val="000000"/>
                <w:sz w:val="18"/>
                <w:szCs w:val="18"/>
              </w:rPr>
              <w:t>347210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Х. Большая </w:t>
            </w:r>
            <w:proofErr w:type="spellStart"/>
            <w:r w:rsidRPr="001A30EF">
              <w:rPr>
                <w:rFonts w:ascii="Times New Roman" w:hAnsi="Times New Roman"/>
                <w:color w:val="000000"/>
                <w:sz w:val="18"/>
                <w:szCs w:val="18"/>
              </w:rPr>
              <w:t>Хлоповая</w:t>
            </w:r>
            <w:proofErr w:type="spellEnd"/>
            <w:r w:rsidRPr="001A30E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color w:val="000000"/>
                <w:sz w:val="18"/>
                <w:szCs w:val="18"/>
              </w:rPr>
              <w:t>Морозовский р-н, Ростовская обл.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Морозовского района Ростовской области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х.Широко-Атамановский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ул.Мира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38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жилые дома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хутор Большая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Хлоповая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Морозовский р-н, Ростовская обл.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численность  проживающих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17чел.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347210 хутор Большая </w:t>
            </w:r>
            <w:proofErr w:type="spellStart"/>
            <w:r w:rsidRPr="001A30EF">
              <w:rPr>
                <w:rFonts w:ascii="Times New Roman" w:hAnsi="Times New Roman"/>
                <w:color w:val="000000"/>
                <w:sz w:val="18"/>
                <w:szCs w:val="18"/>
              </w:rPr>
              <w:t>Хлоповая</w:t>
            </w:r>
            <w:proofErr w:type="spellEnd"/>
            <w:r w:rsidRPr="001A30EF">
              <w:rPr>
                <w:rFonts w:ascii="Times New Roman" w:hAnsi="Times New Roman"/>
                <w:color w:val="000000"/>
                <w:sz w:val="18"/>
                <w:szCs w:val="18"/>
              </w:rPr>
              <w:t>, Морозовский р-н, Ростовская обл.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Владимиров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Морозовского района Ростовской области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888888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х.Широко-Атамановский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Мира, 38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жилые индивидуальные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домах.Владимиров</w:t>
            </w:r>
            <w:proofErr w:type="spellEnd"/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численность проживающих-196чел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888888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Владимиров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347201, Ростовская область, Морозовский район, х. Комсомольский, ул. Победы 5 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Атамановскогосельского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поселения Морозовского района Ростовской области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Мира, 38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жилые индивидуальные дома.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Комсомольский, Морозовский район, Ростовская </w:t>
            </w:r>
            <w:proofErr w:type="spellStart"/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область,Победыул</w:t>
            </w:r>
            <w:proofErr w:type="spellEnd"/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>, 5,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численность проживающих-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415чел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347201, Ростовская область, Морозовский район, х. Комсомольский, ул. Победы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347210, Ростовская обл., Морозовский р-н, 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Малая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Хлоповая</w:t>
            </w:r>
            <w:proofErr w:type="spellEnd"/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Морозовского района Ростовской области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х.Широко-Атамановский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ул.Мира,38,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жилые индивидуальные дома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Малая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Хлоповая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Морозовский р-н, Ростовская обл. численность проживающих-186чел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347210, Ростовская обл., Морозовский р-н, 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Малая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Хлоповая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ФАП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х.Малая-Хлоповая</w:t>
            </w:r>
            <w:proofErr w:type="spellEnd"/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бетонная плита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тарный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по норме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МБУЗ "ЦРБ" Морозовского района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1026101285858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347210,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Г. Морозовск,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ул. Ворошилова, 193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ФАП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Малая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Хлоповая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МБУЗ 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ФАП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х.Малая-Хлоповая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347220, 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 х. Павлов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Морозовског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о района Ростовской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ул.Мира,38,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жилые индивидуальные дома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,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х.Павлов</w:t>
            </w:r>
            <w:proofErr w:type="spellEnd"/>
            <w:proofErr w:type="gramEnd"/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численность проживающих-35чел.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347220, 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Морозовский 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район, х. Павлов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347201, Ростовская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область, Морозовский район,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х.Комсомольский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ул. Победы 5 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Морозовского района Ростовской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Мира, 38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жилые индивидуальные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домах.Комсомольский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численность  проживающих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>-15чел.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347201, Ростовская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область, Морозовский район,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х.Комсомольский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ул. Победы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х.Чекалов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 ул.Центральная,16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асфальтированная площадка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14,25 м3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Чекаловская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1026101286210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 Ул.Центральная,16в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МБОУ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Чекаловская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347221, Ростовская область, 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Морозовский район, Ул.Центральная,16в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 Ростовская область, Морозовски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й район, х. 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Центральная 16А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покрытия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Администрация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Атамановско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го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Морозовского района Ростовской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ОГРН 1056121005270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347200,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Широко-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Атамановский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Мира, 38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жилые индивидуа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льные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домах.Чекалов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           Морозовский район, Ростовская область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численность  проживающих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>-353чел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347221, Ростовская </w:t>
            </w: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область, Морозовский район, х. 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Центральная 16А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Ростовская обл., 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ул. Полевая, дом №17а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бетонная плита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без тарный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по норме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МБУЗ "ЦРБ" Морозовского района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ОГРН 1026101285858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347210,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Ростовская область,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Г. Морозовск,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FFFFF"/>
              </w:rPr>
              <w:t>ул. Ворошилова, 193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ФАП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Индивидуальное здание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ФАП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МБУЗ "ЦРБ" Морозовского района РО, 347221, Ростовская обл., Морозовский район,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Полевая, 17а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Ростовская обл.,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Моро-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зовский</w:t>
            </w:r>
            <w:proofErr w:type="spellEnd"/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рай-он,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Центральная 10в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0,75м³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ЗАО "Нива"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1026101284186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Ростовская обл.,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Моро-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зовский</w:t>
            </w:r>
            <w:proofErr w:type="spellEnd"/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рай-он,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Цен-тральная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10в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ЗАО "Нива"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Ростовская обл.,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Моро-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зовский</w:t>
            </w:r>
            <w:proofErr w:type="spellEnd"/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рай-он,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Цен-тральная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10в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Ростовская обл., 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Моро-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зовский</w:t>
            </w:r>
            <w:proofErr w:type="spellEnd"/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рай-он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>, ул. Центральная, 12б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0,75м³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МБУК "Чекаловский СДК"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1066121003123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Ростовская обл.,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Моро-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зовский</w:t>
            </w:r>
            <w:proofErr w:type="spellEnd"/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рай-он,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Цен-тральная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>, 12б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МБУК "Чека-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ловский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СДК"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347221,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Ростовская обл.,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Моро-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зовский</w:t>
            </w:r>
            <w:proofErr w:type="spellEnd"/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рай-он,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Чекалов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Цен-тральная</w:t>
            </w:r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>, 12б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30EF" w:rsidRPr="001A30EF" w:rsidTr="001A30EF">
        <w:trPr>
          <w:gridAfter w:val="1"/>
          <w:wAfter w:w="825" w:type="dxa"/>
          <w:trHeight w:val="451"/>
        </w:trPr>
        <w:tc>
          <w:tcPr>
            <w:tcW w:w="41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Ростовская обл., 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Моро-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зовский</w:t>
            </w:r>
            <w:proofErr w:type="spellEnd"/>
            <w:proofErr w:type="gramEnd"/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рай-он</w:t>
            </w:r>
            <w:proofErr w:type="gramEnd"/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х. Беляев, ул. Молодежная 2г</w:t>
            </w:r>
          </w:p>
        </w:tc>
        <w:tc>
          <w:tcPr>
            <w:tcW w:w="554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0,75м³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ПЧ - 232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1066121002870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 xml:space="preserve">Ростовская обл., </w:t>
            </w: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Моро-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зовский</w:t>
            </w:r>
            <w:proofErr w:type="spellEnd"/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рай-он х. Беляев, ул. Молодежная 2г</w:t>
            </w:r>
          </w:p>
        </w:tc>
        <w:tc>
          <w:tcPr>
            <w:tcW w:w="96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ПЧ - 232</w:t>
            </w:r>
          </w:p>
        </w:tc>
        <w:tc>
          <w:tcPr>
            <w:tcW w:w="658" w:type="dxa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0EF">
              <w:rPr>
                <w:rFonts w:ascii="Times New Roman" w:hAnsi="Times New Roman"/>
                <w:sz w:val="18"/>
                <w:szCs w:val="18"/>
              </w:rPr>
              <w:t>347220</w:t>
            </w:r>
          </w:p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30EF">
              <w:rPr>
                <w:rFonts w:ascii="Times New Roman" w:hAnsi="Times New Roman"/>
                <w:sz w:val="18"/>
                <w:szCs w:val="18"/>
              </w:rPr>
              <w:t>Ростов-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proofErr w:type="gram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обл., Моро-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зовский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рай-он х. Беляев, ул. </w:t>
            </w:r>
            <w:proofErr w:type="spellStart"/>
            <w:r w:rsidRPr="001A30EF">
              <w:rPr>
                <w:rFonts w:ascii="Times New Roman" w:hAnsi="Times New Roman"/>
                <w:sz w:val="18"/>
                <w:szCs w:val="18"/>
              </w:rPr>
              <w:t>Моло-дежная</w:t>
            </w:r>
            <w:proofErr w:type="spellEnd"/>
            <w:r w:rsidRPr="001A30EF">
              <w:rPr>
                <w:rFonts w:ascii="Times New Roman" w:hAnsi="Times New Roman"/>
                <w:sz w:val="18"/>
                <w:szCs w:val="18"/>
              </w:rPr>
              <w:t xml:space="preserve"> 2г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0EF" w:rsidRPr="001A30EF" w:rsidRDefault="001A30EF" w:rsidP="001A30EF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15856" w:rsidRPr="001A30EF" w:rsidRDefault="00215856">
      <w:pPr>
        <w:rPr>
          <w:rFonts w:ascii="Times New Roman" w:hAnsi="Times New Roman"/>
          <w:sz w:val="18"/>
          <w:szCs w:val="18"/>
        </w:rPr>
      </w:pPr>
    </w:p>
    <w:sectPr w:rsidR="00215856" w:rsidRPr="001A30EF" w:rsidSect="001A30EF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EF"/>
    <w:rsid w:val="001A30EF"/>
    <w:rsid w:val="00215856"/>
    <w:rsid w:val="004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D0C7-CFB1-41CF-8505-2018E6F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0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0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0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0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0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0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0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0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0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0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30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30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30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30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30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30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30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30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30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30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30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30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30EF"/>
    <w:rPr>
      <w:b/>
      <w:bCs/>
    </w:rPr>
  </w:style>
  <w:style w:type="character" w:styleId="a8">
    <w:name w:val="Emphasis"/>
    <w:basedOn w:val="a0"/>
    <w:uiPriority w:val="20"/>
    <w:qFormat/>
    <w:rsid w:val="001A30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30EF"/>
    <w:rPr>
      <w:szCs w:val="32"/>
    </w:rPr>
  </w:style>
  <w:style w:type="paragraph" w:styleId="aa">
    <w:name w:val="List Paragraph"/>
    <w:basedOn w:val="a"/>
    <w:uiPriority w:val="34"/>
    <w:qFormat/>
    <w:rsid w:val="001A30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0EF"/>
    <w:rPr>
      <w:i/>
    </w:rPr>
  </w:style>
  <w:style w:type="character" w:customStyle="1" w:styleId="22">
    <w:name w:val="Цитата 2 Знак"/>
    <w:basedOn w:val="a0"/>
    <w:link w:val="21"/>
    <w:uiPriority w:val="29"/>
    <w:rsid w:val="001A30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30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30EF"/>
    <w:rPr>
      <w:b/>
      <w:i/>
      <w:sz w:val="24"/>
    </w:rPr>
  </w:style>
  <w:style w:type="character" w:styleId="ad">
    <w:name w:val="Subtle Emphasis"/>
    <w:uiPriority w:val="19"/>
    <w:qFormat/>
    <w:rsid w:val="001A30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30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30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30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30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30E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765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2021-11-08T12:19:00Z</cp:lastPrinted>
  <dcterms:created xsi:type="dcterms:W3CDTF">2021-11-08T12:09:00Z</dcterms:created>
  <dcterms:modified xsi:type="dcterms:W3CDTF">2021-11-08T12:21:00Z</dcterms:modified>
</cp:coreProperties>
</file>