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«ШИРОКО-АТАМАНОВСКОЕ  СЕЛЬСКОЕ ПОСЕЛЕНИЕ»</w:t>
      </w:r>
    </w:p>
    <w:p w:rsidR="009920F4" w:rsidRDefault="009920F4" w:rsidP="008D3F96">
      <w:pPr>
        <w:pStyle w:val="BodyText21"/>
        <w:jc w:val="center"/>
        <w:rPr>
          <w:szCs w:val="28"/>
        </w:rPr>
      </w:pPr>
    </w:p>
    <w:p w:rsidR="009920F4" w:rsidRDefault="009920F4" w:rsidP="008D3F96">
      <w:pPr>
        <w:pStyle w:val="BodyText21"/>
        <w:jc w:val="center"/>
        <w:rPr>
          <w:szCs w:val="28"/>
        </w:rPr>
      </w:pP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ШИРОКО-АТАМАНОВСКОГО СЕЛЬСКОГО ПОСЕЛЕНИЯ</w:t>
      </w:r>
    </w:p>
    <w:p w:rsidR="009920F4" w:rsidRDefault="009920F4" w:rsidP="008D3F96">
      <w:pPr>
        <w:rPr>
          <w:sz w:val="28"/>
          <w:szCs w:val="28"/>
        </w:rPr>
      </w:pPr>
    </w:p>
    <w:p w:rsidR="009920F4" w:rsidRDefault="009920F4" w:rsidP="008D3F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920F4" w:rsidRDefault="009920F4" w:rsidP="008D3F96">
      <w:pPr>
        <w:rPr>
          <w:sz w:val="28"/>
          <w:szCs w:val="28"/>
        </w:rPr>
      </w:pPr>
    </w:p>
    <w:p w:rsidR="009920F4" w:rsidRDefault="009920F4" w:rsidP="008D3F96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54"/>
        <w:gridCol w:w="2036"/>
        <w:gridCol w:w="3573"/>
      </w:tblGrid>
      <w:tr w:rsidR="009920F4" w:rsidTr="00C2060E">
        <w:tc>
          <w:tcPr>
            <w:tcW w:w="3969" w:type="dxa"/>
          </w:tcPr>
          <w:p w:rsidR="009920F4" w:rsidRDefault="009920F4" w:rsidP="00C206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9920F4" w:rsidRPr="00AA0D23" w:rsidRDefault="009920F4" w:rsidP="008D3F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646" w:type="dxa"/>
          </w:tcPr>
          <w:p w:rsidR="009920F4" w:rsidRDefault="009920F4" w:rsidP="00C206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Широко-Атамановский </w:t>
            </w:r>
          </w:p>
        </w:tc>
      </w:tr>
    </w:tbl>
    <w:p w:rsidR="009920F4" w:rsidRDefault="009920F4" w:rsidP="008D3F96">
      <w:pPr>
        <w:rPr>
          <w:sz w:val="28"/>
          <w:szCs w:val="28"/>
        </w:rPr>
      </w:pPr>
      <w:r>
        <w:t xml:space="preserve">            </w:t>
      </w:r>
    </w:p>
    <w:p w:rsidR="009920F4" w:rsidRDefault="009920F4" w:rsidP="008D3F9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9920F4" w:rsidTr="008D3F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20F4" w:rsidRDefault="009920F4" w:rsidP="008D3F96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Правил внутреннего трудового распорядка Администрации Широко-Атамановского сельского поселения </w:t>
            </w:r>
          </w:p>
        </w:tc>
      </w:tr>
    </w:tbl>
    <w:p w:rsidR="009920F4" w:rsidRDefault="009920F4" w:rsidP="008D3F96">
      <w:pPr>
        <w:widowControl w:val="0"/>
        <w:jc w:val="both"/>
        <w:rPr>
          <w:sz w:val="28"/>
          <w:szCs w:val="28"/>
        </w:rPr>
      </w:pPr>
    </w:p>
    <w:p w:rsidR="009920F4" w:rsidRPr="003675C0" w:rsidRDefault="009920F4" w:rsidP="008D3F96">
      <w:pPr>
        <w:widowControl w:val="0"/>
        <w:jc w:val="both"/>
        <w:rPr>
          <w:color w:val="FF0000"/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внутреннего трудового распорядка Администрации Широко-Атамановского сельского поселения согласно приложению.</w:t>
      </w:r>
    </w:p>
    <w:p w:rsidR="009920F4" w:rsidRDefault="009920F4" w:rsidP="008D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01"/>
        <w:gridCol w:w="5170"/>
      </w:tblGrid>
      <w:tr w:rsidR="009920F4" w:rsidTr="00C2060E">
        <w:tc>
          <w:tcPr>
            <w:tcW w:w="4503" w:type="dxa"/>
          </w:tcPr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920F4" w:rsidRDefault="009920F4" w:rsidP="00C2060E">
            <w:pPr>
              <w:widowControl w:val="0"/>
            </w:pPr>
            <w:r>
              <w:rPr>
                <w:sz w:val="28"/>
                <w:szCs w:val="28"/>
              </w:rPr>
              <w:t>Широко-Атамановского сельского поселения</w:t>
            </w:r>
          </w:p>
        </w:tc>
        <w:tc>
          <w:tcPr>
            <w:tcW w:w="5325" w:type="dxa"/>
          </w:tcPr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</w:p>
          <w:p w:rsidR="009920F4" w:rsidRPr="008C5ECD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С.В.Савилов</w:t>
            </w:r>
          </w:p>
        </w:tc>
      </w:tr>
    </w:tbl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487CE9">
      <w:pPr>
        <w:pStyle w:val="NormalWeb"/>
        <w:jc w:val="center"/>
        <w:rPr>
          <w:rStyle w:val="Strong"/>
        </w:rPr>
      </w:pPr>
    </w:p>
    <w:p w:rsidR="009920F4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</w:rPr>
      </w:pPr>
      <w:r>
        <w:rPr>
          <w:rStyle w:val="Strong"/>
        </w:rPr>
        <w:t xml:space="preserve">Приложение </w:t>
      </w:r>
    </w:p>
    <w:p w:rsidR="009920F4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</w:rPr>
      </w:pPr>
    </w:p>
    <w:p w:rsidR="009920F4" w:rsidRPr="008D3F96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  <w:b w:val="0"/>
        </w:rPr>
      </w:pPr>
      <w:r w:rsidRPr="008D3F96">
        <w:rPr>
          <w:rStyle w:val="Strong"/>
          <w:b w:val="0"/>
        </w:rPr>
        <w:t xml:space="preserve">к Распоряжению Администрации </w:t>
      </w:r>
    </w:p>
    <w:p w:rsidR="009920F4" w:rsidRPr="008D3F96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  <w:b w:val="0"/>
        </w:rPr>
      </w:pPr>
      <w:r w:rsidRPr="008D3F96">
        <w:rPr>
          <w:rStyle w:val="Strong"/>
          <w:b w:val="0"/>
        </w:rPr>
        <w:t xml:space="preserve">Широко-Атамановского </w:t>
      </w:r>
    </w:p>
    <w:p w:rsidR="009920F4" w:rsidRPr="008D3F96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  <w:b w:val="0"/>
        </w:rPr>
      </w:pPr>
      <w:r w:rsidRPr="008D3F96">
        <w:rPr>
          <w:rStyle w:val="Strong"/>
          <w:b w:val="0"/>
        </w:rPr>
        <w:t xml:space="preserve">сельского поселения </w:t>
      </w:r>
    </w:p>
    <w:p w:rsidR="009920F4" w:rsidRPr="00AA0D23" w:rsidRDefault="009920F4" w:rsidP="008D3F96">
      <w:pPr>
        <w:pStyle w:val="NormalWeb"/>
        <w:spacing w:before="0" w:beforeAutospacing="0" w:after="0" w:afterAutospacing="0"/>
        <w:jc w:val="right"/>
        <w:rPr>
          <w:rStyle w:val="Strong"/>
          <w:b w:val="0"/>
          <w:lang w:val="en-US"/>
        </w:rPr>
      </w:pPr>
      <w:r>
        <w:rPr>
          <w:rStyle w:val="Strong"/>
          <w:b w:val="0"/>
        </w:rPr>
        <w:t>от 31.</w:t>
      </w:r>
      <w:r>
        <w:rPr>
          <w:rStyle w:val="Strong"/>
          <w:b w:val="0"/>
          <w:lang w:val="en-US"/>
        </w:rPr>
        <w:t>08</w:t>
      </w:r>
      <w:r w:rsidRPr="008D3F96">
        <w:rPr>
          <w:rStyle w:val="Strong"/>
          <w:b w:val="0"/>
        </w:rPr>
        <w:t>.201</w:t>
      </w:r>
      <w:r>
        <w:rPr>
          <w:rStyle w:val="Strong"/>
          <w:b w:val="0"/>
          <w:lang w:val="en-US"/>
        </w:rPr>
        <w:t>8</w:t>
      </w:r>
      <w:r>
        <w:rPr>
          <w:rStyle w:val="Strong"/>
          <w:b w:val="0"/>
        </w:rPr>
        <w:t xml:space="preserve"> №</w:t>
      </w:r>
      <w:r>
        <w:rPr>
          <w:rStyle w:val="Strong"/>
          <w:b w:val="0"/>
          <w:lang w:val="en-US"/>
        </w:rPr>
        <w:t>32</w:t>
      </w:r>
    </w:p>
    <w:p w:rsidR="009920F4" w:rsidRDefault="009920F4" w:rsidP="008D3F96">
      <w:pPr>
        <w:pStyle w:val="NormalWeb"/>
        <w:jc w:val="right"/>
        <w:rPr>
          <w:rStyle w:val="Strong"/>
        </w:rPr>
      </w:pPr>
    </w:p>
    <w:p w:rsidR="009920F4" w:rsidRDefault="009920F4" w:rsidP="00487CE9">
      <w:pPr>
        <w:pStyle w:val="NormalWeb"/>
        <w:jc w:val="center"/>
      </w:pPr>
      <w:r>
        <w:rPr>
          <w:rStyle w:val="Strong"/>
        </w:rPr>
        <w:t>Правила внутренне</w:t>
      </w:r>
      <w:bookmarkStart w:id="0" w:name="_GoBack"/>
      <w:bookmarkEnd w:id="0"/>
      <w:r>
        <w:rPr>
          <w:rStyle w:val="Strong"/>
        </w:rPr>
        <w:t>го трудового распорядка</w:t>
      </w:r>
    </w:p>
    <w:p w:rsidR="009920F4" w:rsidRDefault="009920F4" w:rsidP="00487CE9">
      <w:pPr>
        <w:pStyle w:val="NormalWeb"/>
        <w:jc w:val="center"/>
      </w:pPr>
      <w:r>
        <w:rPr>
          <w:rStyle w:val="Strong"/>
        </w:rPr>
        <w:t>администрации Широко-Атамановского сельского поселения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                             1. Общие положения</w:t>
      </w:r>
    </w:p>
    <w:p w:rsidR="009920F4" w:rsidRDefault="009920F4" w:rsidP="00487CE9">
      <w:pPr>
        <w:pStyle w:val="NormalWeb"/>
        <w:jc w:val="both"/>
      </w:pPr>
      <w:r>
        <w:t>1.1. Настоящие Правила внутреннего трудового распорядка (далее Правила) администрации Широко-Атамановского сельского поселения действуют наряду с ТК РФ, иными актами трудового законодательства, локальными нормативными актами.</w:t>
      </w:r>
    </w:p>
    <w:p w:rsidR="009920F4" w:rsidRDefault="009920F4" w:rsidP="00487CE9">
      <w:pPr>
        <w:pStyle w:val="NormalWeb"/>
        <w:jc w:val="both"/>
      </w:pPr>
      <w:r>
        <w:t>1.2. Настоящие Правила определяют внутренний трудовой распорядок в администрации Широко-Атамановского сельского поселения,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 Широко-Атамановского  сельского поселения.</w:t>
      </w:r>
    </w:p>
    <w:p w:rsidR="009920F4" w:rsidRDefault="009920F4" w:rsidP="00487CE9">
      <w:pPr>
        <w:pStyle w:val="NormalWeb"/>
        <w:jc w:val="both"/>
      </w:pPr>
      <w: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9920F4" w:rsidRDefault="009920F4" w:rsidP="00487CE9">
      <w:pPr>
        <w:pStyle w:val="NormalWeb"/>
        <w:jc w:val="both"/>
      </w:pPr>
      <w:r>
        <w:t>1.3. Настоящие Правила вводятся в администрации Широко-Атамановского сельского поселения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 Широко-Атамановского сельского поселения.</w:t>
      </w:r>
    </w:p>
    <w:p w:rsidR="009920F4" w:rsidRDefault="009920F4" w:rsidP="00487CE9">
      <w:pPr>
        <w:pStyle w:val="NormalWeb"/>
        <w:jc w:val="both"/>
      </w:pPr>
      <w: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>
        <w:br/>
        <w:t>обеспечение её высокого качества, производительное использование рабочего</w:t>
      </w:r>
      <w:r>
        <w:br/>
        <w:t>времени. Трудовая дисциплина обеспечивается созданием необходимых</w:t>
      </w:r>
      <w:r>
        <w:br/>
        <w:t>организационных        и        экономических        условий        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9920F4" w:rsidRDefault="009920F4" w:rsidP="00487CE9">
      <w:pPr>
        <w:pStyle w:val="NormalWeb"/>
        <w:jc w:val="both"/>
      </w:pPr>
      <w: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9920F4" w:rsidRDefault="009920F4" w:rsidP="00487CE9">
      <w:pPr>
        <w:pStyle w:val="NormalWeb"/>
        <w:jc w:val="both"/>
      </w:pPr>
      <w:r>
        <w:t>1.5. Трудовые обязанности и права Работника конкретизируются в трудовых договорах, должностных инструкциях.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   2. Порядок приёма и увольнения работников</w:t>
      </w:r>
    </w:p>
    <w:p w:rsidR="009920F4" w:rsidRDefault="009920F4" w:rsidP="00487CE9">
      <w:pPr>
        <w:pStyle w:val="NormalWeb"/>
        <w:jc w:val="both"/>
      </w:pPr>
      <w:r>
        <w:t>2.1. Работодатель, руководствуясь принципом подбора кадров по деловым качествам, вправе выбрать из числа кандидатов, претендующих на 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9920F4" w:rsidRDefault="009920F4" w:rsidP="00487CE9">
      <w:pPr>
        <w:pStyle w:val="NormalWeb"/>
        <w:jc w:val="both"/>
      </w:pPr>
      <w:r>
        <w:t>2.2.Кандидат на вакантную должность в администрации Широко-Атамановского сельского поселения проходит оценочное собеседование (интервью) с главой администрации.</w:t>
      </w:r>
    </w:p>
    <w:p w:rsidR="009920F4" w:rsidRDefault="009920F4" w:rsidP="00487CE9">
      <w:pPr>
        <w:pStyle w:val="NormalWeb"/>
        <w:jc w:val="both"/>
      </w:pPr>
      <w:r>
        <w:t>2.3. Правом приёма и увольнения Работников обладает глава Администрации Широко-Атамановского сельского поселения, действующий на основании Устава Широко-Атамановского сельского поселения.</w:t>
      </w:r>
    </w:p>
    <w:p w:rsidR="009920F4" w:rsidRDefault="009920F4" w:rsidP="00487CE9">
      <w:pPr>
        <w:pStyle w:val="NormalWeb"/>
        <w:jc w:val="both"/>
      </w:pPr>
      <w:r>
        <w:t>2.4. Приём на работу в администрацию Широко-Атамановского сельского поселения производится на основании заключённого трудового договора.</w:t>
      </w:r>
    </w:p>
    <w:p w:rsidR="009920F4" w:rsidRDefault="009920F4" w:rsidP="00487CE9">
      <w:pPr>
        <w:pStyle w:val="NormalWeb"/>
        <w:jc w:val="both"/>
      </w:pPr>
      <w:r>
        <w:t>2.5. При заключении трудового договора лицо, поступающее на работу, согласно ст.65 ТК РФ предъявляет работодателю:</w:t>
      </w:r>
    </w:p>
    <w:p w:rsidR="009920F4" w:rsidRDefault="009920F4" w:rsidP="00487CE9">
      <w:pPr>
        <w:pStyle w:val="NormalWeb"/>
        <w:jc w:val="both"/>
      </w:pPr>
      <w:r>
        <w:t>-         паспорт или иной документ, удостоверяющий личность;</w:t>
      </w:r>
    </w:p>
    <w:p w:rsidR="009920F4" w:rsidRDefault="009920F4" w:rsidP="00487CE9">
      <w:pPr>
        <w:pStyle w:val="NormalWeb"/>
        <w:jc w:val="both"/>
      </w:pPr>
      <w:r>
        <w:t>-   трудовую книжку, за исключением случаев, когда трудовой договор</w:t>
      </w:r>
      <w:r>
        <w:br/>
        <w:t>заключается впервые или работник поступает на работу на условиях</w:t>
      </w:r>
      <w:r>
        <w:br/>
        <w:t>совместительства;</w:t>
      </w:r>
    </w:p>
    <w:p w:rsidR="009920F4" w:rsidRDefault="009920F4" w:rsidP="00487CE9">
      <w:pPr>
        <w:pStyle w:val="NormalWeb"/>
        <w:jc w:val="both"/>
      </w:pPr>
      <w:r>
        <w:t>-         страховое свидетельство государственного пенсионного страхования;</w:t>
      </w:r>
    </w:p>
    <w:p w:rsidR="009920F4" w:rsidRDefault="009920F4" w:rsidP="00487CE9">
      <w:pPr>
        <w:pStyle w:val="NormalWeb"/>
        <w:jc w:val="both"/>
      </w:pPr>
      <w:r>
        <w:t>-    документы воинского учёта- для военнообязанных и лиц, подлежащих призыву на военную службу;</w:t>
      </w:r>
    </w:p>
    <w:p w:rsidR="009920F4" w:rsidRDefault="009920F4" w:rsidP="00487CE9">
      <w:pPr>
        <w:pStyle w:val="NormalWeb"/>
        <w:jc w:val="both"/>
      </w:pPr>
      <w: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920F4" w:rsidRDefault="009920F4" w:rsidP="00487CE9">
      <w:pPr>
        <w:pStyle w:val="NormalWeb"/>
        <w:jc w:val="both"/>
      </w:pPr>
      <w: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9920F4" w:rsidRDefault="009920F4" w:rsidP="00487CE9">
      <w:pPr>
        <w:pStyle w:val="NormalWeb"/>
        <w:jc w:val="both"/>
      </w:pPr>
      <w:r>
        <w:t> -   2 фотографии размером 3*4 см.;</w:t>
      </w:r>
    </w:p>
    <w:p w:rsidR="009920F4" w:rsidRDefault="009920F4" w:rsidP="00487CE9">
      <w:pPr>
        <w:pStyle w:val="NormalWeb"/>
        <w:jc w:val="both"/>
      </w:pPr>
      <w:r>
        <w:t>-   заполненную анкету персонала установленного в администрации Широко-Атамановского сельского поселения образца;</w:t>
      </w:r>
    </w:p>
    <w:p w:rsidR="009920F4" w:rsidRDefault="009920F4" w:rsidP="00487CE9">
      <w:pPr>
        <w:pStyle w:val="NormalWeb"/>
        <w:jc w:val="both"/>
      </w:pPr>
      <w:r>
        <w:t>-   другие документы согласно требованиям действующего законодательства РФ.</w:t>
      </w:r>
    </w:p>
    <w:p w:rsidR="009920F4" w:rsidRDefault="009920F4" w:rsidP="00487CE9">
      <w:pPr>
        <w:pStyle w:val="NormalWeb"/>
        <w:jc w:val="both"/>
      </w:pPr>
      <w: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9920F4" w:rsidRDefault="009920F4" w:rsidP="00487CE9">
      <w:pPr>
        <w:pStyle w:val="NormalWeb"/>
        <w:jc w:val="both"/>
      </w:pPr>
      <w: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920F4" w:rsidRDefault="009920F4" w:rsidP="00487CE9">
      <w:pPr>
        <w:pStyle w:val="NormalWeb"/>
        <w:jc w:val="both"/>
      </w:pPr>
      <w: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9920F4" w:rsidRDefault="009920F4" w:rsidP="00487CE9">
      <w:pPr>
        <w:pStyle w:val="NormalWeb"/>
        <w:jc w:val="both"/>
      </w:pPr>
      <w:r>
        <w:t>-   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9920F4" w:rsidRDefault="009920F4" w:rsidP="00487CE9">
      <w:pPr>
        <w:pStyle w:val="NormalWeb"/>
        <w:jc w:val="both"/>
      </w:pPr>
      <w: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9920F4" w:rsidRDefault="009920F4" w:rsidP="00487CE9">
      <w:pPr>
        <w:pStyle w:val="NormalWeb"/>
        <w:jc w:val="both"/>
      </w:pPr>
      <w:r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9920F4" w:rsidRDefault="009920F4" w:rsidP="00487CE9">
      <w:pPr>
        <w:pStyle w:val="NormalWeb"/>
        <w:jc w:val="both"/>
      </w:pPr>
      <w:r>
        <w:t>-  предупредить об обязанности по сохранению сведений, составляющих</w:t>
      </w:r>
      <w:r>
        <w:br/>
        <w:t>коммерческую (служебную) тайну администрации Широко-Атамановского сельского поселения, и об ответственности за их разглашение или передачу другим лицам.</w:t>
      </w:r>
    </w:p>
    <w:p w:rsidR="009920F4" w:rsidRDefault="009920F4" w:rsidP="00487CE9">
      <w:pPr>
        <w:pStyle w:val="NormalWeb"/>
        <w:jc w:val="both"/>
      </w:pPr>
      <w: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9920F4" w:rsidRDefault="009920F4" w:rsidP="00487CE9">
      <w:pPr>
        <w:pStyle w:val="NormalWeb"/>
        <w:jc w:val="both"/>
      </w:pPr>
      <w:r>
        <w:t>2.9.    Результаты испытания и отношения сторон по истечении срока</w:t>
      </w:r>
      <w:r>
        <w:br/>
        <w:t>испытания регулируются положениями ст.71 ТК РФ и условиями трудового</w:t>
      </w:r>
      <w:r>
        <w:br/>
        <w:t>договора.</w:t>
      </w:r>
    </w:p>
    <w:p w:rsidR="009920F4" w:rsidRDefault="009920F4" w:rsidP="00487CE9">
      <w:pPr>
        <w:pStyle w:val="NormalWeb"/>
        <w:jc w:val="both"/>
      </w:pPr>
      <w:r>
        <w:t>2.10.   С лицами, занимающими должности или выполняющими работы,</w:t>
      </w:r>
      <w:r>
        <w:br/>
        <w:t>непосредственно связанные с обслуживанием или использованием им денежных</w:t>
      </w:r>
      <w:r>
        <w:br/>
        <w:t>ценностей или иного имущества, заключается договор материальной</w:t>
      </w:r>
      <w:r>
        <w:br/>
        <w:t>ответственности.</w:t>
      </w:r>
    </w:p>
    <w:p w:rsidR="009920F4" w:rsidRDefault="009920F4" w:rsidP="00487CE9">
      <w:pPr>
        <w:pStyle w:val="NormalWeb"/>
        <w:jc w:val="both"/>
      </w:pPr>
      <w:r>
        <w:t>2.11.Возможность работы по совместительству вне администрации Широко-Атамановского сельского поселения оговаривается при оформлении трудовых отношений.</w:t>
      </w:r>
    </w:p>
    <w:p w:rsidR="009920F4" w:rsidRDefault="009920F4" w:rsidP="00487CE9">
      <w:pPr>
        <w:pStyle w:val="NormalWeb"/>
        <w:jc w:val="both"/>
      </w:pPr>
      <w:r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9920F4" w:rsidRDefault="009920F4" w:rsidP="00487CE9">
      <w:pPr>
        <w:pStyle w:val="NormalWeb"/>
        <w:jc w:val="both"/>
      </w:pPr>
      <w:r>
        <w:t>1) соглашение сторон (ст.78 ТК РФ);</w:t>
      </w:r>
    </w:p>
    <w:p w:rsidR="009920F4" w:rsidRDefault="009920F4" w:rsidP="00487CE9">
      <w:pPr>
        <w:pStyle w:val="NormalWeb"/>
        <w:jc w:val="both"/>
      </w:pPr>
      <w:r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9920F4" w:rsidRDefault="009920F4" w:rsidP="00487CE9">
      <w:pPr>
        <w:pStyle w:val="NormalWeb"/>
        <w:jc w:val="both"/>
      </w:pPr>
      <w:r>
        <w:t>3) расторжение трудового договора по инициативе Работника (ст.80 ТК РФ);</w:t>
      </w:r>
    </w:p>
    <w:p w:rsidR="009920F4" w:rsidRDefault="009920F4" w:rsidP="00487CE9">
      <w:pPr>
        <w:pStyle w:val="NormalWeb"/>
        <w:jc w:val="both"/>
      </w:pPr>
      <w:r>
        <w:t>4) расторжение трудового договора по инициативе Работодателя (ст.81 ТК РФ);</w:t>
      </w:r>
    </w:p>
    <w:p w:rsidR="009920F4" w:rsidRDefault="009920F4" w:rsidP="00487CE9">
      <w:pPr>
        <w:pStyle w:val="NormalWeb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9920F4" w:rsidRDefault="009920F4" w:rsidP="00487CE9">
      <w:pPr>
        <w:pStyle w:val="NormalWeb"/>
        <w:jc w:val="both"/>
      </w:pPr>
      <w: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9920F4" w:rsidRDefault="009920F4" w:rsidP="00487CE9">
      <w:pPr>
        <w:pStyle w:val="NormalWeb"/>
        <w:jc w:val="both"/>
      </w:pPr>
      <w: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9920F4" w:rsidRDefault="009920F4" w:rsidP="00487CE9">
      <w:pPr>
        <w:pStyle w:val="NormalWeb"/>
        <w:jc w:val="both"/>
      </w:pPr>
      <w:r>
        <w:t>8) отказ Работника от перевода в связи с перемещением Работодателя в другую местность п.9 ч.1 ст.72.1. ТК РФ);</w:t>
      </w:r>
    </w:p>
    <w:p w:rsidR="009920F4" w:rsidRDefault="009920F4" w:rsidP="00487CE9">
      <w:pPr>
        <w:pStyle w:val="NormalWeb"/>
        <w:jc w:val="both"/>
      </w:pPr>
      <w:r>
        <w:t>  9) обстоятельства, не зависящие от воли сторон (ст.83 ТК РФ);</w:t>
      </w:r>
    </w:p>
    <w:p w:rsidR="009920F4" w:rsidRDefault="009920F4" w:rsidP="00487CE9">
      <w:pPr>
        <w:pStyle w:val="NormalWeb"/>
        <w:jc w:val="both"/>
      </w:pPr>
      <w:r>
        <w:t>10) нарушение установленных ТК РФ или иным федеральным законом</w:t>
      </w:r>
      <w:r>
        <w:br/>
        <w:t>правил трудового договора, если это нарушение исключает возможность</w:t>
      </w:r>
      <w:r>
        <w:br/>
        <w:t>продолжения работы (ст.84 ТК РФ);</w:t>
      </w:r>
    </w:p>
    <w:p w:rsidR="009920F4" w:rsidRDefault="009920F4" w:rsidP="00487CE9">
      <w:pPr>
        <w:pStyle w:val="NormalWeb"/>
        <w:jc w:val="both"/>
      </w:pPr>
      <w:r>
        <w:t>Трудовой договор может быть прекращён и по другим основаниям, предусмотренным ТК РФ.</w:t>
      </w:r>
    </w:p>
    <w:p w:rsidR="009920F4" w:rsidRDefault="009920F4" w:rsidP="00487CE9">
      <w:pPr>
        <w:pStyle w:val="NormalWeb"/>
        <w:jc w:val="both"/>
      </w:pPr>
      <w: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9920F4" w:rsidRDefault="009920F4" w:rsidP="00487CE9">
      <w:pPr>
        <w:pStyle w:val="NormalWeb"/>
        <w:jc w:val="both"/>
      </w:pPr>
      <w:r>
        <w:t>2.14. Днём увольнения Работника является последующий день его работы в администрации Широко-Атамановского сельского поселения,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9920F4" w:rsidRDefault="009920F4" w:rsidP="00487CE9">
      <w:pPr>
        <w:pStyle w:val="NormalWeb"/>
        <w:jc w:val="both"/>
      </w:pPr>
      <w:r>
        <w:t>2.15. Прекращение трудового договора оформляется распоряжением Работодателя.</w:t>
      </w:r>
    </w:p>
    <w:p w:rsidR="009920F4" w:rsidRDefault="009920F4" w:rsidP="00487CE9">
      <w:pPr>
        <w:pStyle w:val="NormalWeb"/>
        <w:jc w:val="both"/>
      </w:pPr>
      <w: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9920F4" w:rsidRDefault="009920F4" w:rsidP="00487CE9">
      <w:pPr>
        <w:pStyle w:val="NormalWeb"/>
        <w:jc w:val="both"/>
      </w:pPr>
      <w: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9920F4" w:rsidRDefault="009920F4" w:rsidP="00487CE9">
      <w:pPr>
        <w:pStyle w:val="NormalWeb"/>
        <w:jc w:val="both"/>
      </w:pPr>
      <w:r>
        <w:t>2.17. В случае досрочного расторжения трудового договора главой Администрации Широко-Атамановского сельского поселения Работник должен быть предупреждён об этом за 1 месяц.</w:t>
      </w:r>
    </w:p>
    <w:p w:rsidR="009920F4" w:rsidRDefault="009920F4" w:rsidP="00487CE9">
      <w:pPr>
        <w:pStyle w:val="NormalWeb"/>
        <w:jc w:val="both"/>
      </w:pPr>
      <w: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9920F4" w:rsidRDefault="009920F4" w:rsidP="00487CE9">
      <w:pPr>
        <w:pStyle w:val="NormalWeb"/>
        <w:jc w:val="both"/>
      </w:pPr>
      <w:r>
        <w:t>2.19. Трудовой договор, заключённый на время выполнения определённой работы, расторгается по завершении этой работы.</w:t>
      </w:r>
    </w:p>
    <w:p w:rsidR="009920F4" w:rsidRDefault="009920F4" w:rsidP="00487CE9">
      <w:pPr>
        <w:pStyle w:val="NormalWeb"/>
        <w:jc w:val="both"/>
      </w:pPr>
      <w: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9920F4" w:rsidRDefault="009920F4" w:rsidP="00487CE9">
      <w:pPr>
        <w:pStyle w:val="NormalWeb"/>
        <w:jc w:val="both"/>
      </w:pPr>
      <w: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9920F4" w:rsidRDefault="009920F4" w:rsidP="00487CE9">
      <w:pPr>
        <w:pStyle w:val="NormalWeb"/>
        <w:jc w:val="both"/>
      </w:pPr>
      <w:r>
        <w:t>2.22. Заработная плата работникам выплачивается согласно п.4.2.5. настоящих Правил.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        З. Основные права и обязанности работников</w:t>
      </w:r>
    </w:p>
    <w:p w:rsidR="009920F4" w:rsidRDefault="009920F4" w:rsidP="00487CE9">
      <w:pPr>
        <w:pStyle w:val="NormalWeb"/>
        <w:jc w:val="both"/>
      </w:pPr>
      <w:r>
        <w:t>3.1.</w:t>
      </w:r>
      <w:r>
        <w:rPr>
          <w:rStyle w:val="Strong"/>
        </w:rPr>
        <w:t xml:space="preserve"> </w:t>
      </w:r>
      <w:r>
        <w:t>Работник имеет право на:</w:t>
      </w:r>
    </w:p>
    <w:p w:rsidR="009920F4" w:rsidRDefault="009920F4" w:rsidP="00487CE9">
      <w:pPr>
        <w:pStyle w:val="NormalWeb"/>
        <w:jc w:val="both"/>
      </w:pPr>
      <w:r>
        <w:t>3.1.1.Предоставление работы, обусловленной трудовым договором;</w:t>
      </w:r>
    </w:p>
    <w:p w:rsidR="009920F4" w:rsidRDefault="009920F4" w:rsidP="00487CE9">
      <w:pPr>
        <w:pStyle w:val="NormalWeb"/>
        <w:jc w:val="both"/>
      </w:pPr>
      <w: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9920F4" w:rsidRDefault="009920F4" w:rsidP="00487CE9">
      <w:pPr>
        <w:pStyle w:val="NormalWeb"/>
        <w:jc w:val="both"/>
      </w:pPr>
      <w: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9920F4" w:rsidRDefault="009920F4" w:rsidP="00487CE9">
      <w:pPr>
        <w:pStyle w:val="NormalWeb"/>
        <w:jc w:val="both"/>
      </w:pPr>
      <w:r>
        <w:t>3.1.4.0тдых, обеспечиваемый установлением нормальной 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920F4" w:rsidRDefault="009920F4" w:rsidP="00487CE9">
      <w:pPr>
        <w:pStyle w:val="NormalWeb"/>
        <w:jc w:val="both"/>
      </w:pPr>
      <w:r>
        <w:t>3.1.5.Защиту своих трудовых прав, свобод и законных интересов всеми, не запрещёнными законом способами;</w:t>
      </w:r>
    </w:p>
    <w:p w:rsidR="009920F4" w:rsidRDefault="009920F4" w:rsidP="00487CE9">
      <w:pPr>
        <w:pStyle w:val="NormalWeb"/>
        <w:jc w:val="both"/>
      </w:pPr>
      <w:r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920F4" w:rsidRDefault="009920F4" w:rsidP="00487CE9">
      <w:pPr>
        <w:pStyle w:val="NormalWeb"/>
        <w:jc w:val="both"/>
      </w:pPr>
      <w:r>
        <w:t>3.1.7.На охрану труда;</w:t>
      </w:r>
    </w:p>
    <w:p w:rsidR="009920F4" w:rsidRDefault="009920F4" w:rsidP="00487CE9">
      <w:pPr>
        <w:pStyle w:val="NormalWeb"/>
        <w:jc w:val="both"/>
      </w:pPr>
      <w:r>
        <w:t>3.1.8.Профессиональную подготовку, переподготовку и повышение своей квалификации в соответствии с действующим законодательством и в порядке, установленном в Широко-Атамановском сельском поселении;</w:t>
      </w:r>
    </w:p>
    <w:p w:rsidR="009920F4" w:rsidRDefault="009920F4" w:rsidP="00487CE9">
      <w:pPr>
        <w:pStyle w:val="NormalWeb"/>
        <w:jc w:val="both"/>
      </w:pPr>
      <w: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 Широко-Атамановского сельского поселения.</w:t>
      </w:r>
    </w:p>
    <w:p w:rsidR="009920F4" w:rsidRDefault="009920F4" w:rsidP="00487CE9">
      <w:pPr>
        <w:pStyle w:val="NormalWeb"/>
        <w:jc w:val="both"/>
      </w:pPr>
      <w:r>
        <w:t>3.1.10.Работник также имеет другие права, предусмотренные ТК РФ.</w:t>
      </w:r>
    </w:p>
    <w:p w:rsidR="009920F4" w:rsidRDefault="009920F4" w:rsidP="00487CE9">
      <w:pPr>
        <w:pStyle w:val="NormalWeb"/>
        <w:jc w:val="both"/>
      </w:pPr>
      <w:r>
        <w:t>3.2.Работник обязан:</w:t>
      </w:r>
    </w:p>
    <w:p w:rsidR="009920F4" w:rsidRDefault="009920F4" w:rsidP="00487CE9">
      <w:pPr>
        <w:pStyle w:val="NormalWeb"/>
        <w:jc w:val="both"/>
      </w:pPr>
      <w:r>
        <w:t>3.2.1.Добросовествно и в строгом соответствии с нормами действующего законодательства    и    внутренними    документами    Широко-Атамановского    сельского поселения 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 Широко-Атамановского сельского поселения;</w:t>
      </w:r>
    </w:p>
    <w:p w:rsidR="009920F4" w:rsidRDefault="009920F4" w:rsidP="00487CE9">
      <w:pPr>
        <w:pStyle w:val="NormalWeb"/>
        <w:jc w:val="both"/>
      </w:pPr>
      <w:r>
        <w:t>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9920F4" w:rsidRDefault="009920F4" w:rsidP="00487CE9">
      <w:pPr>
        <w:pStyle w:val="NormalWeb"/>
        <w:jc w:val="both"/>
      </w:pPr>
      <w:r>
        <w:t>3.2.3.В общении с сослуживцами, а также с посетителями и клиентами Широко-Атамановского сельского поселения 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9920F4" w:rsidRDefault="009920F4" w:rsidP="00487CE9">
      <w:pPr>
        <w:pStyle w:val="NormalWeb"/>
        <w:jc w:val="both"/>
      </w:pPr>
      <w:r>
        <w:t>3.2.4.Поддерживать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9920F4" w:rsidRDefault="009920F4" w:rsidP="00487CE9">
      <w:pPr>
        <w:pStyle w:val="NormalWeb"/>
        <w:jc w:val="both"/>
      </w:pPr>
      <w: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9920F4" w:rsidRDefault="009920F4" w:rsidP="00487CE9">
      <w:pPr>
        <w:pStyle w:val="NormalWeb"/>
        <w:jc w:val="both"/>
      </w:pPr>
      <w:r>
        <w:t>3.2.6.Соблюдать нормы, правила и инструкции по охране труда, правила противопожарной безопасности;</w:t>
      </w:r>
    </w:p>
    <w:p w:rsidR="009920F4" w:rsidRDefault="009920F4" w:rsidP="00487CE9">
      <w:pPr>
        <w:pStyle w:val="NormalWeb"/>
        <w:jc w:val="both"/>
      </w:pPr>
      <w:r>
        <w:t>3.2.7.Не использовать для выступлений и публикаций в средствах массовой информации как в России, так и за рубежом сведений, полученных в силу служебного положения, определённых руководством Широко-Атамановского сельского поселения и законодательством РФ как служебная тайна, распространение которых может нанести вред Широко-Атамановскому сельскому поселению, её Работникам и клиентам;</w:t>
      </w:r>
    </w:p>
    <w:p w:rsidR="009920F4" w:rsidRDefault="009920F4" w:rsidP="00487CE9">
      <w:pPr>
        <w:pStyle w:val="NormalWeb"/>
        <w:jc w:val="both"/>
      </w:pPr>
      <w:r>
        <w:t>3.2.8. Соблюдать настоящие Правила;</w:t>
      </w:r>
    </w:p>
    <w:p w:rsidR="009920F4" w:rsidRDefault="009920F4" w:rsidP="00487CE9">
      <w:pPr>
        <w:pStyle w:val="NormalWeb"/>
        <w:jc w:val="both"/>
      </w:pPr>
      <w:r>
        <w:t>3.2.9.Соблюдать трудовую дисциплину, т.е. подчиняться в процессе трудовой деятельности правилам поведения, установленным в администрации Широко-Атамановского сельского поселения в соответствии с трудовым законодательством, соблюдать установленный режим рабочего времени;</w:t>
      </w:r>
    </w:p>
    <w:p w:rsidR="009920F4" w:rsidRDefault="009920F4" w:rsidP="00487CE9">
      <w:pPr>
        <w:pStyle w:val="NormalWeb"/>
        <w:jc w:val="both"/>
      </w:pPr>
      <w:r>
        <w:t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сообщать Работодателю или непосредственно начальнику о ситуации, представляющей угрозу жизни и здоровью людей, сохранности имущества администрации Широко-Атамановского сельского поселения;</w:t>
      </w:r>
    </w:p>
    <w:p w:rsidR="009920F4" w:rsidRDefault="009920F4" w:rsidP="00487CE9">
      <w:pPr>
        <w:pStyle w:val="NormalWeb"/>
        <w:jc w:val="both"/>
      </w:pPr>
      <w:r>
        <w:t>3.2.11. Возмещать причинённый по его вине имущественный вред администрации Широко-Атамановского сельского поселения в порядке и размерах, предусмотренных действующим законодательством;</w:t>
      </w:r>
    </w:p>
    <w:p w:rsidR="009920F4" w:rsidRDefault="009920F4" w:rsidP="00487CE9">
      <w:pPr>
        <w:pStyle w:val="NormalWeb"/>
        <w:jc w:val="both"/>
      </w:pPr>
      <w:r>
        <w:t>3.2.12. Соблюдать установленный порядок хранения материальных ценностей и документов;</w:t>
      </w:r>
    </w:p>
    <w:p w:rsidR="009920F4" w:rsidRDefault="009920F4" w:rsidP="00487CE9">
      <w:pPr>
        <w:pStyle w:val="NormalWeb"/>
        <w:jc w:val="both"/>
      </w:pPr>
      <w: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 4.Основные права и обязанности работодателя</w:t>
      </w:r>
    </w:p>
    <w:p w:rsidR="009920F4" w:rsidRDefault="009920F4" w:rsidP="00487CE9">
      <w:pPr>
        <w:pStyle w:val="NormalWeb"/>
        <w:jc w:val="both"/>
      </w:pPr>
      <w:r>
        <w:t>4.1. Работодатель имеет право:</w:t>
      </w:r>
    </w:p>
    <w:p w:rsidR="009920F4" w:rsidRDefault="009920F4" w:rsidP="00487CE9">
      <w:pPr>
        <w:pStyle w:val="NormalWeb"/>
        <w:jc w:val="both"/>
      </w:pPr>
      <w: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 Широко-Атамановского сельского поселения;</w:t>
      </w:r>
    </w:p>
    <w:p w:rsidR="009920F4" w:rsidRDefault="009920F4" w:rsidP="00487CE9">
      <w:pPr>
        <w:pStyle w:val="NormalWeb"/>
        <w:jc w:val="both"/>
      </w:pPr>
      <w:r>
        <w:t>4.1.2. Требовать от Работника надлежащего исполнения им условий трудового договора, настоящих Правил, локальных нормативных актов Широко-Атамановского сельского поселения;</w:t>
      </w:r>
    </w:p>
    <w:p w:rsidR="009920F4" w:rsidRDefault="009920F4" w:rsidP="00487CE9">
      <w:pPr>
        <w:pStyle w:val="NormalWeb"/>
        <w:jc w:val="both"/>
      </w:pPr>
      <w:r>
        <w:t>4.1.3. Поощрять Работника за добросовестный, эффективный труд;</w:t>
      </w:r>
    </w:p>
    <w:p w:rsidR="009920F4" w:rsidRDefault="009920F4" w:rsidP="00487CE9">
      <w:pPr>
        <w:pStyle w:val="NormalWeb"/>
        <w:jc w:val="both"/>
      </w:pPr>
      <w: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9920F4" w:rsidRDefault="009920F4" w:rsidP="00487CE9">
      <w:pPr>
        <w:pStyle w:val="NormalWeb"/>
        <w:jc w:val="both"/>
      </w:pPr>
      <w:r>
        <w:t>4.1.5. Проводить аттестацию персонала в соответствии с положением об аттестации.</w:t>
      </w:r>
    </w:p>
    <w:p w:rsidR="009920F4" w:rsidRDefault="009920F4" w:rsidP="00487CE9">
      <w:pPr>
        <w:pStyle w:val="NormalWeb"/>
        <w:jc w:val="both"/>
      </w:pPr>
      <w:r>
        <w:t>4.2. Работодатель обязан:</w:t>
      </w:r>
    </w:p>
    <w:p w:rsidR="009920F4" w:rsidRDefault="009920F4" w:rsidP="00487CE9">
      <w:pPr>
        <w:pStyle w:val="NormalWeb"/>
        <w:jc w:val="both"/>
      </w:pPr>
      <w:r>
        <w:t>4.2.1. Соблюдать законодательство РФ о труде;</w:t>
      </w:r>
    </w:p>
    <w:p w:rsidR="009920F4" w:rsidRDefault="009920F4" w:rsidP="00487CE9">
      <w:pPr>
        <w:pStyle w:val="NormalWeb"/>
        <w:jc w:val="both"/>
      </w:pPr>
      <w: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9920F4" w:rsidRDefault="009920F4" w:rsidP="00487CE9">
      <w:pPr>
        <w:pStyle w:val="NormalWeb"/>
        <w:jc w:val="both"/>
      </w:pPr>
      <w:r>
        <w:t>4.2.3. Предоставлять Работнику работу, обусловленную трудовым договором;</w:t>
      </w:r>
    </w:p>
    <w:p w:rsidR="009920F4" w:rsidRDefault="009920F4" w:rsidP="00487CE9">
      <w:pPr>
        <w:pStyle w:val="NormalWeb"/>
        <w:jc w:val="both"/>
      </w:pPr>
      <w:r>
        <w:t>4.2.4. Правильно организовывать труд Работника на закрепленном за  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9920F4" w:rsidRDefault="009920F4" w:rsidP="00487CE9">
      <w:pPr>
        <w:pStyle w:val="NormalWeb"/>
        <w:jc w:val="both"/>
      </w:pPr>
      <w:r>
        <w:t>4.2.5. Соблюдать оговоренные в трудовом договоре условия оплаты труда, выплачивать Работникам заработную плату в установленные сроки: 15 числа каждого месяца выплачивается первая часть заработной платы работника за текущий месяц – в сумме не менее 50% денежного содержания; 30 числа текущего месяца, производится полный расчёт с работником.</w:t>
      </w:r>
    </w:p>
    <w:p w:rsidR="009920F4" w:rsidRDefault="009920F4" w:rsidP="00487CE9">
      <w:pPr>
        <w:pStyle w:val="NormalWeb"/>
        <w:jc w:val="both"/>
      </w:pPr>
      <w:r>
        <w:t>4.2.6. Способствовать Работникам в повышении ими своей квалификации, совершенствовании профессиональных навыков;</w:t>
      </w:r>
    </w:p>
    <w:p w:rsidR="009920F4" w:rsidRDefault="009920F4" w:rsidP="00487CE9">
      <w:pPr>
        <w:pStyle w:val="NormalWeb"/>
        <w:jc w:val="both"/>
      </w:pPr>
      <w:r>
        <w:t>4.2.7.0существлять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9920F4" w:rsidRDefault="009920F4" w:rsidP="00487CE9">
      <w:pPr>
        <w:pStyle w:val="NormalWeb"/>
        <w:jc w:val="both"/>
      </w:pPr>
      <w:r>
        <w:t>4.2.8.Исполнять иные обязанности, предусмотренные действующим</w:t>
      </w:r>
      <w:r>
        <w:br/>
        <w:t>законодательством РФ о труде, в том числе следующие гарантии и компенсации:</w:t>
      </w:r>
    </w:p>
    <w:p w:rsidR="009920F4" w:rsidRDefault="009920F4" w:rsidP="00487CE9">
      <w:pPr>
        <w:pStyle w:val="NormalWeb"/>
        <w:jc w:val="both"/>
      </w:pPr>
      <w: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9920F4" w:rsidRDefault="009920F4" w:rsidP="00487CE9">
      <w:pPr>
        <w:pStyle w:val="NormalWeb"/>
        <w:jc w:val="both"/>
      </w:pPr>
      <w:r>
        <w:t>б) при исполнении ими государственных или общественных обязанностей;</w:t>
      </w:r>
    </w:p>
    <w:p w:rsidR="009920F4" w:rsidRDefault="009920F4" w:rsidP="00487CE9">
      <w:pPr>
        <w:pStyle w:val="NormalWeb"/>
        <w:jc w:val="both"/>
      </w:pPr>
      <w:r>
        <w:t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</w:p>
    <w:p w:rsidR="009920F4" w:rsidRDefault="009920F4" w:rsidP="00487CE9">
      <w:pPr>
        <w:pStyle w:val="NormalWeb"/>
        <w:jc w:val="both"/>
      </w:pPr>
      <w: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9920F4" w:rsidRDefault="009920F4" w:rsidP="00487CE9">
      <w:pPr>
        <w:pStyle w:val="NormalWeb"/>
        <w:jc w:val="both"/>
      </w:pPr>
      <w:r>
        <w:t>д) при ликвидации организации, сокращении численности или штата работников;</w:t>
      </w:r>
    </w:p>
    <w:p w:rsidR="009920F4" w:rsidRDefault="009920F4" w:rsidP="00487CE9">
      <w:pPr>
        <w:pStyle w:val="NormalWeb"/>
        <w:jc w:val="both"/>
      </w:pPr>
      <w:r>
        <w:t>е) при переводе работника на нижеоплачиваемую работу;</w:t>
      </w:r>
    </w:p>
    <w:p w:rsidR="009920F4" w:rsidRDefault="009920F4" w:rsidP="00487CE9">
      <w:pPr>
        <w:pStyle w:val="NormalWeb"/>
        <w:jc w:val="both"/>
      </w:pPr>
      <w:r>
        <w:t>ж) при временной нетрудоспособности работника; </w:t>
      </w:r>
    </w:p>
    <w:p w:rsidR="009920F4" w:rsidRDefault="009920F4" w:rsidP="00487CE9">
      <w:pPr>
        <w:pStyle w:val="NormalWeb"/>
        <w:jc w:val="both"/>
      </w:pPr>
      <w:r>
        <w:t>з) при несчастном случае на производстве и профессиональном заболевании; </w:t>
      </w:r>
    </w:p>
    <w:p w:rsidR="009920F4" w:rsidRDefault="009920F4" w:rsidP="00487CE9">
      <w:pPr>
        <w:pStyle w:val="NormalWeb"/>
        <w:jc w:val="both"/>
      </w:pPr>
      <w:r>
        <w:t>и) при направлении работника на медицинский осмотр;</w:t>
      </w:r>
    </w:p>
    <w:p w:rsidR="009920F4" w:rsidRDefault="009920F4" w:rsidP="00487CE9">
      <w:pPr>
        <w:pStyle w:val="NormalWeb"/>
        <w:jc w:val="both"/>
      </w:pPr>
      <w:r>
        <w:t>к) при  сдаче работником крови и ее компонентов;</w:t>
      </w:r>
    </w:p>
    <w:p w:rsidR="009920F4" w:rsidRDefault="009920F4" w:rsidP="00487CE9">
      <w:pPr>
        <w:pStyle w:val="NormalWeb"/>
        <w:jc w:val="both"/>
      </w:pPr>
      <w:r>
        <w:t>л) при направлении работников для повышения квалификации и др.                       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                  5. Рабочее время и время отдыха</w:t>
      </w:r>
    </w:p>
    <w:p w:rsidR="009920F4" w:rsidRDefault="009920F4" w:rsidP="00487CE9">
      <w:pPr>
        <w:pStyle w:val="NormalWeb"/>
        <w:jc w:val="both"/>
      </w:pPr>
      <w:r>
        <w:t>5.1.Рабочее время.</w:t>
      </w:r>
    </w:p>
    <w:p w:rsidR="009920F4" w:rsidRDefault="009920F4" w:rsidP="00487CE9">
      <w:pPr>
        <w:pStyle w:val="NormalWeb"/>
        <w:jc w:val="both"/>
      </w:pPr>
      <w:r>
        <w:t>5.1.1. В соответствии с действующим законодательством для Работников Широко-Атамановского сельского поселения устанавливается 5-дневная рабочая неделя продолжительностью 40 часов с двумя выходными днями (суббота и воскресенье).</w:t>
      </w:r>
    </w:p>
    <w:p w:rsidR="009920F4" w:rsidRDefault="009920F4" w:rsidP="00487CE9">
      <w:pPr>
        <w:pStyle w:val="NormalWeb"/>
        <w:jc w:val="both"/>
      </w:pPr>
      <w:r>
        <w:t>5.1.2.В администрации Широко-Атамановского сельского поселения устанавливается следующий режим рабочего дня:</w:t>
      </w:r>
    </w:p>
    <w:p w:rsidR="009920F4" w:rsidRDefault="009920F4" w:rsidP="00487CE9">
      <w:pPr>
        <w:pStyle w:val="NormalWeb"/>
        <w:jc w:val="both"/>
      </w:pPr>
      <w:r>
        <w:t xml:space="preserve">- начало ежедневной работы: 08 часов 00 минут;                                                      </w:t>
      </w:r>
    </w:p>
    <w:p w:rsidR="009920F4" w:rsidRDefault="009920F4" w:rsidP="00487CE9">
      <w:pPr>
        <w:pStyle w:val="NormalWeb"/>
        <w:jc w:val="both"/>
      </w:pPr>
      <w:r>
        <w:t>- окончание рабочего дня: 17 часов 00 минут.</w:t>
      </w:r>
    </w:p>
    <w:p w:rsidR="009920F4" w:rsidRDefault="009920F4" w:rsidP="00487CE9">
      <w:pPr>
        <w:pStyle w:val="NormalWeb"/>
        <w:jc w:val="both"/>
      </w:pPr>
      <w:r>
        <w:t>Для сторожей:</w:t>
      </w:r>
    </w:p>
    <w:p w:rsidR="009920F4" w:rsidRDefault="009920F4" w:rsidP="00487CE9">
      <w:pPr>
        <w:pStyle w:val="NormalWeb"/>
        <w:jc w:val="both"/>
      </w:pPr>
      <w:r>
        <w:t>- начало работы: 22 часов 00 мин.,</w:t>
      </w:r>
    </w:p>
    <w:p w:rsidR="009920F4" w:rsidRDefault="009920F4" w:rsidP="00487CE9">
      <w:pPr>
        <w:pStyle w:val="NormalWeb"/>
        <w:jc w:val="both"/>
      </w:pPr>
      <w:r>
        <w:t>- окончание: 6 часов 00 мин.</w:t>
      </w:r>
    </w:p>
    <w:p w:rsidR="009920F4" w:rsidRDefault="009920F4" w:rsidP="00487CE9">
      <w:pPr>
        <w:pStyle w:val="NormalWeb"/>
        <w:jc w:val="both"/>
      </w:pPr>
      <w:r>
        <w:t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В течение рабочего времени в каждом структурном подразделении постоянно должен находиться как минимум один из его Работников.</w:t>
      </w:r>
    </w:p>
    <w:p w:rsidR="009920F4" w:rsidRDefault="009920F4" w:rsidP="00487CE9">
      <w:pPr>
        <w:pStyle w:val="NormalWeb"/>
        <w:jc w:val="both"/>
      </w:pPr>
      <w:r>
        <w:t>5.1.4. Для отдельных работников администрации Широко-Атамановского сельского поселения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9920F4" w:rsidRDefault="009920F4" w:rsidP="00487CE9">
      <w:pPr>
        <w:pStyle w:val="NormalWeb"/>
        <w:jc w:val="both"/>
      </w:pPr>
      <w:r>
        <w:t>             5.2. Время отдыха.</w:t>
      </w:r>
    </w:p>
    <w:p w:rsidR="009920F4" w:rsidRDefault="009920F4" w:rsidP="00487CE9">
      <w:pPr>
        <w:pStyle w:val="NormalWeb"/>
        <w:jc w:val="both"/>
      </w:pPr>
      <w: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920F4" w:rsidRDefault="009920F4" w:rsidP="00487CE9">
      <w:pPr>
        <w:pStyle w:val="NormalWeb"/>
        <w:jc w:val="both"/>
      </w:pPr>
      <w:r>
        <w:t>Видами времени отдыха являются:</w:t>
      </w:r>
    </w:p>
    <w:p w:rsidR="009920F4" w:rsidRDefault="009920F4" w:rsidP="00487CE9">
      <w:pPr>
        <w:pStyle w:val="NormalWeb"/>
        <w:jc w:val="both"/>
      </w:pPr>
      <w:r>
        <w:t>- перерывы в течение рабочего дня;</w:t>
      </w:r>
    </w:p>
    <w:p w:rsidR="009920F4" w:rsidRDefault="009920F4" w:rsidP="00487CE9">
      <w:pPr>
        <w:pStyle w:val="NormalWeb"/>
        <w:jc w:val="both"/>
      </w:pPr>
      <w:r>
        <w:t>- выходные дни (еженедельный непрерывный отдых);</w:t>
      </w:r>
    </w:p>
    <w:p w:rsidR="009920F4" w:rsidRDefault="009920F4" w:rsidP="00487CE9">
      <w:pPr>
        <w:pStyle w:val="NormalWeb"/>
        <w:jc w:val="both"/>
      </w:pPr>
      <w:r>
        <w:t>- нерабочие праздничные дни;</w:t>
      </w:r>
    </w:p>
    <w:p w:rsidR="009920F4" w:rsidRDefault="009920F4" w:rsidP="00487CE9">
      <w:pPr>
        <w:pStyle w:val="NormalWeb"/>
        <w:jc w:val="both"/>
      </w:pPr>
      <w:r>
        <w:t>- отпуска;</w:t>
      </w:r>
    </w:p>
    <w:p w:rsidR="009920F4" w:rsidRDefault="009920F4" w:rsidP="00487CE9">
      <w:pPr>
        <w:pStyle w:val="NormalWeb"/>
        <w:jc w:val="both"/>
      </w:pPr>
      <w:r>
        <w:t>5.2.2. Перерывы в течение рабочего дня.</w:t>
      </w:r>
    </w:p>
    <w:p w:rsidR="009920F4" w:rsidRDefault="009920F4" w:rsidP="00487CE9">
      <w:pPr>
        <w:pStyle w:val="NormalWeb"/>
        <w:jc w:val="both"/>
      </w:pPr>
      <w:r>
        <w:t>В течение рабочего дня Работнику предоставляется перерывы для отдыха и питания продолжительностью 1 час.</w:t>
      </w:r>
    </w:p>
    <w:p w:rsidR="009920F4" w:rsidRDefault="009920F4" w:rsidP="00487CE9">
      <w:pPr>
        <w:pStyle w:val="NormalWeb"/>
        <w:jc w:val="both"/>
      </w:pPr>
      <w:r>
        <w:t>Перерыв на обед- с 12-00 до 13-00.</w:t>
      </w:r>
    </w:p>
    <w:p w:rsidR="009920F4" w:rsidRDefault="009920F4" w:rsidP="00487CE9">
      <w:pPr>
        <w:pStyle w:val="NormalWeb"/>
        <w:jc w:val="both"/>
      </w:pPr>
      <w:r>
        <w:t>Перерыв для отдыха и питания не включается в рабочее время и не подлежит оплате.</w:t>
      </w:r>
    </w:p>
    <w:p w:rsidR="009920F4" w:rsidRDefault="009920F4" w:rsidP="00487CE9">
      <w:pPr>
        <w:pStyle w:val="NormalWeb"/>
        <w:jc w:val="both"/>
      </w:pPr>
      <w:r>
        <w:t>5.2.3. Выходные дни (еженедельный непрерывный отдых).</w:t>
      </w:r>
    </w:p>
    <w:p w:rsidR="009920F4" w:rsidRPr="00080B17" w:rsidRDefault="009920F4" w:rsidP="00487CE9">
      <w:pPr>
        <w:pStyle w:val="NormalWeb"/>
        <w:jc w:val="both"/>
      </w:pPr>
      <w:r w:rsidRPr="00080B17">
        <w:t>Продолжительность еженедельного непрерывного отдыха не может быть менее 42 часов.</w:t>
      </w:r>
    </w:p>
    <w:p w:rsidR="009920F4" w:rsidRDefault="009920F4" w:rsidP="00487CE9">
      <w:pPr>
        <w:pStyle w:val="NormalWeb"/>
        <w:jc w:val="both"/>
      </w:pPr>
      <w:r>
        <w:t>При 5-дневной неделе вторым выходным днём является суббота.</w:t>
      </w:r>
    </w:p>
    <w:p w:rsidR="009920F4" w:rsidRDefault="009920F4" w:rsidP="00487CE9">
      <w:pPr>
        <w:pStyle w:val="NormalWeb"/>
        <w:jc w:val="both"/>
      </w:pPr>
      <w: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9920F4" w:rsidRDefault="009920F4" w:rsidP="00487CE9">
      <w:pPr>
        <w:pStyle w:val="NormalWeb"/>
        <w:jc w:val="both"/>
      </w:pPr>
      <w:r>
        <w:t>5.2.4. Нерабочие праздничные дни установлены ст.112 ТК РФ.</w:t>
      </w:r>
    </w:p>
    <w:p w:rsidR="009920F4" w:rsidRDefault="009920F4" w:rsidP="00487CE9">
      <w:pPr>
        <w:pStyle w:val="NormalWeb"/>
        <w:jc w:val="both"/>
      </w:pPr>
      <w:r>
        <w:t>5.2.5.В соответствии с законодательством РФ о труде работа не производиться в следующие дни:</w:t>
      </w:r>
    </w:p>
    <w:p w:rsidR="009920F4" w:rsidRDefault="009920F4" w:rsidP="00487CE9">
      <w:pPr>
        <w:pStyle w:val="NormalWeb"/>
        <w:jc w:val="both"/>
      </w:pPr>
      <w:r>
        <w:t>- 1,2,3,4,5 января - Новогодние каникулы;</w:t>
      </w:r>
    </w:p>
    <w:p w:rsidR="009920F4" w:rsidRDefault="009920F4" w:rsidP="00487CE9">
      <w:pPr>
        <w:pStyle w:val="NormalWeb"/>
        <w:jc w:val="both"/>
      </w:pPr>
      <w:r>
        <w:t>- 7 января - Рождество Христово;</w:t>
      </w:r>
    </w:p>
    <w:p w:rsidR="009920F4" w:rsidRDefault="009920F4" w:rsidP="00487CE9">
      <w:pPr>
        <w:pStyle w:val="NormalWeb"/>
        <w:jc w:val="both"/>
      </w:pPr>
      <w:r>
        <w:t>- 23 февраля - День защитника Отечества;</w:t>
      </w:r>
    </w:p>
    <w:p w:rsidR="009920F4" w:rsidRDefault="009920F4" w:rsidP="00487CE9">
      <w:pPr>
        <w:pStyle w:val="NormalWeb"/>
        <w:jc w:val="both"/>
      </w:pPr>
      <w:r>
        <w:t>- 8 марта - Международный женский день;</w:t>
      </w:r>
    </w:p>
    <w:p w:rsidR="009920F4" w:rsidRDefault="009920F4" w:rsidP="00487CE9">
      <w:pPr>
        <w:pStyle w:val="NormalWeb"/>
        <w:jc w:val="both"/>
      </w:pPr>
      <w:r>
        <w:t>-  1 марта - Праздник Весны и Труда;</w:t>
      </w:r>
    </w:p>
    <w:p w:rsidR="009920F4" w:rsidRDefault="009920F4" w:rsidP="00487CE9">
      <w:pPr>
        <w:pStyle w:val="NormalWeb"/>
        <w:jc w:val="both"/>
      </w:pPr>
      <w:r>
        <w:t>-  9 мая - День Победы;</w:t>
      </w:r>
    </w:p>
    <w:p w:rsidR="009920F4" w:rsidRDefault="009920F4" w:rsidP="00487CE9">
      <w:pPr>
        <w:pStyle w:val="NormalWeb"/>
        <w:jc w:val="both"/>
      </w:pPr>
      <w:r>
        <w:t>-  12 июня - День России;</w:t>
      </w:r>
    </w:p>
    <w:p w:rsidR="009920F4" w:rsidRDefault="009920F4" w:rsidP="00487CE9">
      <w:pPr>
        <w:pStyle w:val="NormalWeb"/>
        <w:jc w:val="both"/>
      </w:pPr>
      <w:r>
        <w:t>-  4 ноября - День народного единства.</w:t>
      </w:r>
    </w:p>
    <w:p w:rsidR="009920F4" w:rsidRDefault="009920F4" w:rsidP="00487CE9">
      <w:pPr>
        <w:pStyle w:val="NormalWeb"/>
        <w:jc w:val="both"/>
      </w:pPr>
      <w:r>
        <w:t>5.2.6. При совпадении выходного и праздничного дней день переносится на следующий после праздничного рабочий день.</w:t>
      </w:r>
    </w:p>
    <w:p w:rsidR="009920F4" w:rsidRDefault="009920F4" w:rsidP="00487CE9">
      <w:pPr>
        <w:pStyle w:val="NormalWeb"/>
        <w:jc w:val="both"/>
      </w:pPr>
      <w:r>
        <w:t>5.2.7. При работе в выходной или праздничный день, обусловленной производственной необходимостью, Работнику предоставляется другой день отдыха, либо по соглашению сторон производится оплата труда, но не менее чем в двойном размере.</w:t>
      </w:r>
    </w:p>
    <w:p w:rsidR="009920F4" w:rsidRDefault="009920F4" w:rsidP="00487CE9">
      <w:pPr>
        <w:pStyle w:val="NormalWeb"/>
        <w:jc w:val="both"/>
      </w:pPr>
      <w:r>
        <w:t>5.3.Отпуска.</w:t>
      </w:r>
    </w:p>
    <w:p w:rsidR="009920F4" w:rsidRDefault="009920F4" w:rsidP="00487CE9">
      <w:pPr>
        <w:pStyle w:val="NormalWeb"/>
        <w:jc w:val="both"/>
      </w:pPr>
      <w:r>
        <w:t>5.3.1.Каждому Работнику предоставляется:</w:t>
      </w:r>
    </w:p>
    <w:p w:rsidR="009920F4" w:rsidRDefault="009920F4" w:rsidP="00487CE9">
      <w:pPr>
        <w:pStyle w:val="NormalWeb"/>
        <w:jc w:val="both"/>
      </w:pPr>
      <w:r>
        <w:t>- ежегодный оплачиваемый отпуск продолжительностью 28 календарных дней,</w:t>
      </w:r>
    </w:p>
    <w:p w:rsidR="009920F4" w:rsidRDefault="009920F4" w:rsidP="00487CE9">
      <w:pPr>
        <w:pStyle w:val="NormalWeb"/>
        <w:jc w:val="both"/>
      </w:pPr>
      <w:r>
        <w:t xml:space="preserve">- ежегодный основной оплачиваемый отпуск муниципальному служащему продолжительностью 30 календарных дней, ежегодный дополнительный оплачиваемый отпуск </w:t>
      </w:r>
      <w:r w:rsidRPr="00080B17">
        <w:t xml:space="preserve">за выслугу лет - один календарный день за каждый год муниципальной службы, но не более 15 </w:t>
      </w:r>
      <w:r>
        <w:t>календарных дней.</w:t>
      </w:r>
    </w:p>
    <w:p w:rsidR="009920F4" w:rsidRDefault="009920F4" w:rsidP="00487CE9">
      <w:pPr>
        <w:pStyle w:val="NormalWeb"/>
        <w:jc w:val="both"/>
      </w:pPr>
      <w:r>
        <w:t>  Отпуск Работника согласовывается с начальником отдела, в котором работает данный работник.</w:t>
      </w:r>
    </w:p>
    <w:p w:rsidR="009920F4" w:rsidRDefault="009920F4" w:rsidP="00487CE9">
      <w:pPr>
        <w:pStyle w:val="NormalWeb"/>
        <w:jc w:val="both"/>
      </w:pPr>
      <w:r>
        <w:t>5.3.2. Работникам предоставляются ежегодные отпуска с сохранением места работы (должности) и среднего заработка.</w:t>
      </w:r>
    </w:p>
    <w:p w:rsidR="009920F4" w:rsidRDefault="009920F4" w:rsidP="00487CE9">
      <w:pPr>
        <w:pStyle w:val="NormalWeb"/>
        <w:jc w:val="both"/>
      </w:pPr>
      <w:r>
        <w:t>5.3.3. 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9920F4" w:rsidRDefault="009920F4" w:rsidP="00487CE9">
      <w:pPr>
        <w:pStyle w:val="NormalWeb"/>
        <w:jc w:val="both"/>
      </w:pPr>
      <w:r>
        <w:t>5.3.4. Работник имеет право на очередной отпуск не ранее чем через 6 месяцев с начала работы в администрации Широко-Атамановского сельского поселения, за отработанное время.</w:t>
      </w:r>
    </w:p>
    <w:p w:rsidR="009920F4" w:rsidRDefault="009920F4" w:rsidP="00487CE9">
      <w:pPr>
        <w:pStyle w:val="NormalWeb"/>
        <w:jc w:val="both"/>
      </w:pPr>
      <w:r>
        <w:t>5.3.5. Отпуск за второй и последующий годы может предоставляться в любое время рабочего года в соответствии с очерёдностью предоставления ежегодных оплачиваемых отпусков, установленной в администрации Широко-Атамановского сельского поселения в соответствии с графиком отпусков.</w:t>
      </w:r>
    </w:p>
    <w:p w:rsidR="009920F4" w:rsidRDefault="009920F4" w:rsidP="00487CE9">
      <w:pPr>
        <w:pStyle w:val="NormalWeb"/>
        <w:jc w:val="both"/>
      </w:pPr>
      <w:r>
        <w:t>5.3.6. О времени начала ежегодного отпуска Работники извещаются не позднее чем за 2 недели.</w:t>
      </w:r>
    </w:p>
    <w:p w:rsidR="009920F4" w:rsidRDefault="009920F4" w:rsidP="00487CE9">
      <w:pPr>
        <w:pStyle w:val="NormalWeb"/>
        <w:jc w:val="both"/>
      </w:pPr>
      <w:r>
        <w:t>5.3.7. Работникам администрации Широко-Атамановского сельского поселения при уходе в очередной отпуск выдаётся единовременное пособие в размере не более 3-х должностных окладов.</w:t>
      </w:r>
    </w:p>
    <w:p w:rsidR="009920F4" w:rsidRDefault="009920F4" w:rsidP="00487CE9">
      <w:pPr>
        <w:pStyle w:val="NormalWeb"/>
        <w:jc w:val="both"/>
      </w:pPr>
      <w:r>
        <w:t>5.3.8. По согласованию с Работодателем Работнику может быть предоставлен краткосрочный отпуск без сохранения заработной платы, за исключением случаев, предусмотренных ст.128 ТК РФ, когда предоставление такого отпуска является обязанностью Работодателя.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                       6.Поощрения</w:t>
      </w:r>
      <w:r>
        <w:t xml:space="preserve"> </w:t>
      </w:r>
      <w:r>
        <w:rPr>
          <w:rStyle w:val="Strong"/>
        </w:rPr>
        <w:t>за успехи в работе</w:t>
      </w:r>
    </w:p>
    <w:p w:rsidR="009920F4" w:rsidRDefault="009920F4" w:rsidP="00487CE9">
      <w:pPr>
        <w:pStyle w:val="NormalWeb"/>
        <w:jc w:val="both"/>
      </w:pPr>
      <w:r>
        <w:t>6.1. За достижения в труде, своевременное и качественное выполнение заданий и иные заслуги могут применяться следующие поощрения Работников Широко-Атамановского сельского поселения:</w:t>
      </w:r>
    </w:p>
    <w:p w:rsidR="009920F4" w:rsidRDefault="009920F4" w:rsidP="00487CE9">
      <w:pPr>
        <w:pStyle w:val="NormalWeb"/>
        <w:jc w:val="both"/>
      </w:pPr>
      <w:r>
        <w:t>- объявление благодарности;</w:t>
      </w:r>
    </w:p>
    <w:p w:rsidR="009920F4" w:rsidRDefault="009920F4" w:rsidP="00487CE9">
      <w:pPr>
        <w:pStyle w:val="NormalWeb"/>
        <w:jc w:val="both"/>
      </w:pPr>
      <w:r>
        <w:t>- выдача премии;</w:t>
      </w:r>
    </w:p>
    <w:p w:rsidR="009920F4" w:rsidRDefault="009920F4" w:rsidP="00487CE9">
      <w:pPr>
        <w:pStyle w:val="NormalWeb"/>
        <w:jc w:val="both"/>
      </w:pPr>
      <w:r>
        <w:t>- награждение ценным подарком;</w:t>
      </w:r>
    </w:p>
    <w:p w:rsidR="009920F4" w:rsidRDefault="009920F4" w:rsidP="00487CE9">
      <w:pPr>
        <w:pStyle w:val="NormalWeb"/>
        <w:jc w:val="both"/>
      </w:pPr>
      <w:r>
        <w:t>- Благодарственное письмо главы Администрации Широко-Атамановского сельского поселения.</w:t>
      </w:r>
    </w:p>
    <w:p w:rsidR="009920F4" w:rsidRDefault="009920F4" w:rsidP="00487CE9">
      <w:pPr>
        <w:pStyle w:val="NormalWeb"/>
        <w:jc w:val="both"/>
      </w:pPr>
      <w:r>
        <w:t>6.2. Допускается одновременное применение к Работнику нескольких поощрений.</w:t>
      </w:r>
    </w:p>
    <w:p w:rsidR="009920F4" w:rsidRDefault="009920F4" w:rsidP="00487CE9">
      <w:pPr>
        <w:pStyle w:val="NormalWeb"/>
        <w:jc w:val="both"/>
      </w:pPr>
      <w:r>
        <w:t>6.3. Поощрения объявляются приказом, доводятся до сведения коллектива и заносятся в трудовую книжку работника.</w:t>
      </w:r>
    </w:p>
    <w:p w:rsidR="009920F4" w:rsidRDefault="009920F4" w:rsidP="00487CE9">
      <w:pPr>
        <w:pStyle w:val="NormalWeb"/>
        <w:jc w:val="both"/>
      </w:pPr>
      <w:r>
        <w:rPr>
          <w:rStyle w:val="Strong"/>
        </w:rPr>
        <w:t>                       7. Ответственность за нарушение трудовой дисциплины</w:t>
      </w:r>
    </w:p>
    <w:p w:rsidR="009920F4" w:rsidRDefault="009920F4" w:rsidP="00487CE9">
      <w:pPr>
        <w:pStyle w:val="NormalWeb"/>
        <w:jc w:val="both"/>
      </w:pPr>
      <w: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920F4" w:rsidRDefault="009920F4" w:rsidP="00487CE9">
      <w:pPr>
        <w:pStyle w:val="NormalWeb"/>
        <w:jc w:val="both"/>
      </w:pPr>
      <w:r>
        <w:t>1) замечание;</w:t>
      </w:r>
    </w:p>
    <w:p w:rsidR="009920F4" w:rsidRDefault="009920F4" w:rsidP="00487CE9">
      <w:pPr>
        <w:pStyle w:val="NormalWeb"/>
        <w:jc w:val="both"/>
      </w:pPr>
      <w:r>
        <w:t>2) выговор;</w:t>
      </w:r>
    </w:p>
    <w:p w:rsidR="009920F4" w:rsidRDefault="009920F4" w:rsidP="00487CE9">
      <w:pPr>
        <w:pStyle w:val="NormalWeb"/>
        <w:jc w:val="both"/>
      </w:pPr>
      <w:r>
        <w:t>3) увольнение по соответствующим основаниям.</w:t>
      </w:r>
    </w:p>
    <w:p w:rsidR="009920F4" w:rsidRDefault="009920F4" w:rsidP="00487CE9">
      <w:pPr>
        <w:pStyle w:val="NormalWeb"/>
        <w:jc w:val="both"/>
      </w:pPr>
      <w: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9920F4" w:rsidRDefault="009920F4" w:rsidP="00487CE9">
      <w:pPr>
        <w:pStyle w:val="NormalWeb"/>
        <w:jc w:val="both"/>
      </w:pPr>
      <w: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9920F4" w:rsidRDefault="009920F4" w:rsidP="00487CE9">
      <w:pPr>
        <w:pStyle w:val="NormalWeb"/>
        <w:jc w:val="both"/>
      </w:pPr>
      <w: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920F4" w:rsidRDefault="009920F4" w:rsidP="00487CE9">
      <w:pPr>
        <w:pStyle w:val="NormalWeb"/>
        <w:jc w:val="both"/>
      </w:pPr>
      <w:r>
        <w:t>Непредоставление работником объяснения не является препятствием для применения дисциплинарного взыскания.</w:t>
      </w:r>
    </w:p>
    <w:p w:rsidR="009920F4" w:rsidRDefault="009920F4" w:rsidP="00487CE9">
      <w:pPr>
        <w:pStyle w:val="NormalWeb"/>
        <w:jc w:val="both"/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920F4" w:rsidRDefault="009920F4" w:rsidP="00487CE9">
      <w:pPr>
        <w:pStyle w:val="NormalWeb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920F4" w:rsidRDefault="009920F4" w:rsidP="00487CE9">
      <w:pPr>
        <w:pStyle w:val="NormalWeb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9920F4" w:rsidRDefault="009920F4" w:rsidP="00487CE9">
      <w:pPr>
        <w:pStyle w:val="NormalWeb"/>
        <w:jc w:val="both"/>
      </w:pPr>
      <w: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9920F4" w:rsidRDefault="009920F4" w:rsidP="00487CE9">
      <w:pPr>
        <w:pStyle w:val="NormalWeb"/>
        <w:jc w:val="both"/>
      </w:pPr>
      <w: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9920F4" w:rsidRDefault="009920F4" w:rsidP="00487CE9">
      <w:pPr>
        <w:pStyle w:val="NormalWeb"/>
        <w:jc w:val="both"/>
      </w:pPr>
      <w: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920F4" w:rsidRDefault="009920F4" w:rsidP="00487CE9">
      <w:pPr>
        <w:pStyle w:val="NormalWeb"/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9920F4" w:rsidRDefault="009920F4" w:rsidP="00487CE9">
      <w:pPr>
        <w:pStyle w:val="NormalWeb"/>
        <w:jc w:val="both"/>
      </w:pPr>
      <w:r>
        <w:t>          7.4. Контроль за выполнением Правил внутреннего трудового распорядка осуществляет глава Администрации Широко-Атамановского сельского поселения.</w:t>
      </w:r>
    </w:p>
    <w:p w:rsidR="009920F4" w:rsidRPr="00487CE9" w:rsidRDefault="009920F4" w:rsidP="00487CE9">
      <w:pPr>
        <w:jc w:val="both"/>
      </w:pPr>
    </w:p>
    <w:sectPr w:rsidR="009920F4" w:rsidRPr="00487CE9" w:rsidSect="008D3F96">
      <w:footerReference w:type="default" r:id="rId7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F4" w:rsidRDefault="009920F4" w:rsidP="008D3F96">
      <w:r>
        <w:separator/>
      </w:r>
    </w:p>
  </w:endnote>
  <w:endnote w:type="continuationSeparator" w:id="0">
    <w:p w:rsidR="009920F4" w:rsidRDefault="009920F4" w:rsidP="008D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F4" w:rsidRDefault="009920F4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9920F4" w:rsidRDefault="00992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F4" w:rsidRDefault="009920F4" w:rsidP="008D3F96">
      <w:r>
        <w:separator/>
      </w:r>
    </w:p>
  </w:footnote>
  <w:footnote w:type="continuationSeparator" w:id="0">
    <w:p w:rsidR="009920F4" w:rsidRDefault="009920F4" w:rsidP="008D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AC"/>
    <w:multiLevelType w:val="multilevel"/>
    <w:tmpl w:val="FC7A9C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F7453A0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F8A79E7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7B43162"/>
    <w:multiLevelType w:val="multilevel"/>
    <w:tmpl w:val="929E4F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4">
    <w:nsid w:val="7B473783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CD"/>
    <w:rsid w:val="00044DB2"/>
    <w:rsid w:val="00080B17"/>
    <w:rsid w:val="002E734D"/>
    <w:rsid w:val="00323086"/>
    <w:rsid w:val="003675C0"/>
    <w:rsid w:val="00396261"/>
    <w:rsid w:val="00487CE9"/>
    <w:rsid w:val="004B4FC7"/>
    <w:rsid w:val="00613F2F"/>
    <w:rsid w:val="00661169"/>
    <w:rsid w:val="00695781"/>
    <w:rsid w:val="008C5ECD"/>
    <w:rsid w:val="008D3F96"/>
    <w:rsid w:val="00945324"/>
    <w:rsid w:val="009920F4"/>
    <w:rsid w:val="00AA0D23"/>
    <w:rsid w:val="00B67224"/>
    <w:rsid w:val="00B67D5A"/>
    <w:rsid w:val="00C2060E"/>
    <w:rsid w:val="00CF7CCD"/>
    <w:rsid w:val="00F6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7C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87CE9"/>
    <w:rPr>
      <w:rFonts w:cs="Times New Roman"/>
      <w:b/>
      <w:bCs/>
    </w:rPr>
  </w:style>
  <w:style w:type="paragraph" w:customStyle="1" w:styleId="BodyText21">
    <w:name w:val="Body Text 21"/>
    <w:basedOn w:val="Normal"/>
    <w:uiPriority w:val="99"/>
    <w:rsid w:val="008D3F9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8D3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F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D3F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13</Pages>
  <Words>3961</Words>
  <Characters>22581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dcterms:created xsi:type="dcterms:W3CDTF">2016-11-08T11:59:00Z</dcterms:created>
  <dcterms:modified xsi:type="dcterms:W3CDTF">2018-10-23T06:49:00Z</dcterms:modified>
</cp:coreProperties>
</file>