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61" w:rsidRPr="00A51F4F" w:rsidRDefault="007A6361" w:rsidP="007A6361">
      <w:pPr>
        <w:jc w:val="center"/>
        <w:rPr>
          <w:b/>
          <w:sz w:val="28"/>
          <w:szCs w:val="28"/>
        </w:rPr>
      </w:pPr>
      <w:proofErr w:type="gramStart"/>
      <w:r w:rsidRPr="00A51F4F">
        <w:rPr>
          <w:b/>
          <w:sz w:val="28"/>
          <w:szCs w:val="28"/>
        </w:rPr>
        <w:t>РОССИЙСКАЯ  ФЕДАРАЦИЯ</w:t>
      </w:r>
      <w:proofErr w:type="gramEnd"/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РОСТОВСКАЯ ОБЛАСТЬ</w:t>
      </w:r>
    </w:p>
    <w:p w:rsidR="007A6361" w:rsidRDefault="007A6361" w:rsidP="007A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A51F4F">
        <w:rPr>
          <w:b/>
          <w:sz w:val="28"/>
          <w:szCs w:val="28"/>
        </w:rPr>
        <w:br/>
      </w:r>
      <w:r>
        <w:rPr>
          <w:b/>
          <w:sz w:val="28"/>
          <w:szCs w:val="28"/>
        </w:rPr>
        <w:t>АДМИНИСТРАЦИЯ</w:t>
      </w:r>
      <w:r w:rsidRPr="00A51F4F">
        <w:rPr>
          <w:b/>
          <w:sz w:val="28"/>
          <w:szCs w:val="28"/>
        </w:rPr>
        <w:t xml:space="preserve"> ШИРОКО-АТАМАНОВСКОГО 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СЕЛЬСКОГО ПОСЕЛЕНИЯ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РАСПОРЯЖЕНИЕ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E67A0B" w:rsidP="007A6361">
      <w:pPr>
        <w:jc w:val="both"/>
        <w:rPr>
          <w:sz w:val="28"/>
          <w:szCs w:val="28"/>
        </w:rPr>
      </w:pPr>
      <w:r>
        <w:rPr>
          <w:sz w:val="28"/>
          <w:szCs w:val="28"/>
        </w:rPr>
        <w:t>06.12</w:t>
      </w:r>
      <w:r w:rsidR="00324AF4">
        <w:rPr>
          <w:sz w:val="28"/>
          <w:szCs w:val="28"/>
        </w:rPr>
        <w:t>.2022</w:t>
      </w:r>
      <w:r w:rsidR="007A6361" w:rsidRPr="00A51F4F">
        <w:rPr>
          <w:sz w:val="28"/>
          <w:szCs w:val="28"/>
        </w:rPr>
        <w:t xml:space="preserve"> года    </w:t>
      </w:r>
      <w:r w:rsidR="007A6361">
        <w:rPr>
          <w:sz w:val="28"/>
          <w:szCs w:val="28"/>
        </w:rPr>
        <w:t xml:space="preserve">                      </w:t>
      </w:r>
      <w:r w:rsidR="007A6361" w:rsidRPr="00A51F4F">
        <w:rPr>
          <w:sz w:val="28"/>
          <w:szCs w:val="28"/>
        </w:rPr>
        <w:t xml:space="preserve">    </w:t>
      </w:r>
      <w:r w:rsidR="007A6361">
        <w:rPr>
          <w:sz w:val="28"/>
          <w:szCs w:val="28"/>
        </w:rPr>
        <w:t xml:space="preserve">     №  </w:t>
      </w:r>
      <w:r w:rsidR="007A6361" w:rsidRPr="00A51F4F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bookmarkStart w:id="0" w:name="_GoBack"/>
      <w:bookmarkEnd w:id="0"/>
      <w:r w:rsidR="007A6361" w:rsidRPr="00A51F4F">
        <w:rPr>
          <w:sz w:val="28"/>
          <w:szCs w:val="28"/>
        </w:rPr>
        <w:t xml:space="preserve">     </w:t>
      </w:r>
      <w:r w:rsidR="007A6361">
        <w:rPr>
          <w:sz w:val="28"/>
          <w:szCs w:val="28"/>
        </w:rPr>
        <w:t xml:space="preserve">   </w:t>
      </w:r>
      <w:r w:rsidR="007A6361" w:rsidRPr="00A51F4F">
        <w:rPr>
          <w:sz w:val="28"/>
          <w:szCs w:val="28"/>
        </w:rPr>
        <w:t xml:space="preserve">       х. Широко-</w:t>
      </w:r>
      <w:proofErr w:type="spellStart"/>
      <w:r w:rsidR="007A6361" w:rsidRPr="00A51F4F">
        <w:rPr>
          <w:sz w:val="28"/>
          <w:szCs w:val="28"/>
        </w:rPr>
        <w:t>Атамановский</w:t>
      </w:r>
      <w:proofErr w:type="spellEnd"/>
    </w:p>
    <w:p w:rsidR="007A6361" w:rsidRDefault="007A6361" w:rsidP="007A6361"/>
    <w:p w:rsidR="007A6361" w:rsidRDefault="007A6361" w:rsidP="007A6361"/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лице для участия в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общем собрании участников долевой собственности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24 июля 2002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101-ФЗ «Об обороте земель сельскохозяйственного назначения»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r w:rsidR="00A90664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A90664">
        <w:rPr>
          <w:sz w:val="28"/>
          <w:szCs w:val="28"/>
        </w:rPr>
        <w:t xml:space="preserve"> </w:t>
      </w:r>
      <w:r w:rsidR="009129ED">
        <w:rPr>
          <w:sz w:val="28"/>
          <w:szCs w:val="28"/>
        </w:rPr>
        <w:t>по общим вопросам Администрации Широко-</w:t>
      </w:r>
      <w:proofErr w:type="spellStart"/>
      <w:r w:rsidR="009129ED">
        <w:rPr>
          <w:sz w:val="28"/>
          <w:szCs w:val="28"/>
        </w:rPr>
        <w:t>Атамановского</w:t>
      </w:r>
      <w:proofErr w:type="spellEnd"/>
      <w:r w:rsidR="009129ED">
        <w:rPr>
          <w:sz w:val="28"/>
          <w:szCs w:val="28"/>
        </w:rPr>
        <w:t xml:space="preserve"> сельского поселения Аверченко Ирину Сергеевну и  главного специалиста </w:t>
      </w:r>
      <w:r w:rsidR="00A90664">
        <w:rPr>
          <w:sz w:val="28"/>
          <w:szCs w:val="28"/>
        </w:rPr>
        <w:t>по земельным и имущественным отношениям</w:t>
      </w:r>
      <w:r>
        <w:rPr>
          <w:sz w:val="28"/>
          <w:szCs w:val="28"/>
        </w:rPr>
        <w:t xml:space="preserve">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Шпакевич</w:t>
      </w:r>
      <w:proofErr w:type="spellEnd"/>
      <w:r>
        <w:rPr>
          <w:sz w:val="28"/>
          <w:szCs w:val="28"/>
        </w:rPr>
        <w:t xml:space="preserve"> Наталию Владимировну от имени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Ростовской области принимать участие в организации и проведении общего собрания участников долевой собственности на земельный участок сельскохозяйственного назначения, кадастровый номер 61:24:060001</w:t>
      </w:r>
      <w:r w:rsidR="00653E5D">
        <w:rPr>
          <w:sz w:val="28"/>
          <w:szCs w:val="28"/>
        </w:rPr>
        <w:t>5:296</w:t>
      </w:r>
      <w:r>
        <w:rPr>
          <w:sz w:val="28"/>
          <w:szCs w:val="28"/>
        </w:rPr>
        <w:t>, расположенный по адресу: Ростовская область, Морозовский район, ЗАО «</w:t>
      </w:r>
      <w:r w:rsidR="00653E5D">
        <w:rPr>
          <w:sz w:val="28"/>
          <w:szCs w:val="28"/>
        </w:rPr>
        <w:t>Нива</w:t>
      </w:r>
      <w:r>
        <w:rPr>
          <w:sz w:val="28"/>
          <w:szCs w:val="28"/>
        </w:rPr>
        <w:t>», пашня;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проведения общего собрания: Ростовская область, Морозовский район, </w:t>
      </w:r>
      <w:r w:rsidR="00653E5D">
        <w:rPr>
          <w:sz w:val="28"/>
          <w:szCs w:val="28"/>
        </w:rPr>
        <w:t xml:space="preserve">х. </w:t>
      </w:r>
      <w:proofErr w:type="spellStart"/>
      <w:r w:rsidR="00653E5D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</w:t>
      </w:r>
      <w:r w:rsidR="00653E5D">
        <w:rPr>
          <w:sz w:val="28"/>
          <w:szCs w:val="28"/>
        </w:rPr>
        <w:t>Центральная, 12б</w:t>
      </w:r>
      <w:r>
        <w:rPr>
          <w:sz w:val="28"/>
          <w:szCs w:val="28"/>
        </w:rPr>
        <w:t xml:space="preserve"> (здание СДК).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A6361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Pr="00C04CE4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A6361" w:rsidRPr="00BD3D13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7A6361" w:rsidRDefault="007A6361" w:rsidP="007A6361"/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4EE7"/>
    <w:multiLevelType w:val="hybridMultilevel"/>
    <w:tmpl w:val="D84C7BE2"/>
    <w:lvl w:ilvl="0" w:tplc="B03C6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1"/>
    <w:rsid w:val="00324AF4"/>
    <w:rsid w:val="00476E56"/>
    <w:rsid w:val="00653E5D"/>
    <w:rsid w:val="007A6361"/>
    <w:rsid w:val="009129ED"/>
    <w:rsid w:val="00A90664"/>
    <w:rsid w:val="00E3314B"/>
    <w:rsid w:val="00E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6491-9411-4834-9A15-8C7259C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2022-09-15T06:11:00Z</cp:lastPrinted>
  <dcterms:created xsi:type="dcterms:W3CDTF">2022-12-06T06:58:00Z</dcterms:created>
  <dcterms:modified xsi:type="dcterms:W3CDTF">2022-12-06T06:58:00Z</dcterms:modified>
</cp:coreProperties>
</file>