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5E5144" w:rsidRDefault="00784B1E">
      <w:pPr>
        <w:tabs>
          <w:tab w:val="left" w:pos="3285"/>
        </w:tabs>
        <w:jc w:val="center"/>
      </w:pPr>
      <w:r>
        <w:rPr>
          <w:b/>
          <w:sz w:val="28"/>
          <w:szCs w:val="28"/>
        </w:rPr>
        <w:t xml:space="preserve">АДМИНИСТРАЦИЯ </w:t>
      </w:r>
      <w:r w:rsidR="000E2AFA">
        <w:rPr>
          <w:b/>
          <w:sz w:val="28"/>
          <w:szCs w:val="28"/>
        </w:rPr>
        <w:t>ШИРОКО-АТАМАНОВСКОГО</w:t>
      </w:r>
      <w:r>
        <w:rPr>
          <w:b/>
          <w:sz w:val="28"/>
          <w:szCs w:val="28"/>
        </w:rPr>
        <w:t xml:space="preserve">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E5144" w:rsidRDefault="005E5144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5E5144" w:rsidRDefault="005E5144">
      <w:pPr>
        <w:rPr>
          <w:sz w:val="28"/>
          <w:szCs w:val="28"/>
        </w:rPr>
      </w:pPr>
    </w:p>
    <w:p w:rsidR="005E5144" w:rsidRDefault="00784B1E">
      <w:r>
        <w:rPr>
          <w:sz w:val="28"/>
          <w:szCs w:val="28"/>
        </w:rPr>
        <w:t>«</w:t>
      </w:r>
      <w:r w:rsidR="00B90BD1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B90BD1">
        <w:rPr>
          <w:sz w:val="28"/>
          <w:szCs w:val="28"/>
        </w:rPr>
        <w:t>мая 2019</w:t>
      </w:r>
      <w:r>
        <w:rPr>
          <w:sz w:val="28"/>
          <w:szCs w:val="28"/>
        </w:rPr>
        <w:t xml:space="preserve"> г.                                                                                        № </w:t>
      </w:r>
      <w:r w:rsidR="005E69C7">
        <w:rPr>
          <w:sz w:val="28"/>
          <w:szCs w:val="28"/>
        </w:rPr>
        <w:t>14</w:t>
      </w:r>
    </w:p>
    <w:p w:rsidR="005E5144" w:rsidRDefault="00784B1E" w:rsidP="000E2AFA">
      <w:pPr>
        <w:spacing w:line="360" w:lineRule="auto"/>
        <w:jc w:val="right"/>
      </w:pPr>
      <w:r>
        <w:rPr>
          <w:sz w:val="28"/>
          <w:szCs w:val="28"/>
        </w:rPr>
        <w:t xml:space="preserve">х. </w:t>
      </w:r>
      <w:r w:rsidR="000E2AFA">
        <w:rPr>
          <w:sz w:val="28"/>
          <w:szCs w:val="28"/>
        </w:rPr>
        <w:t>Широко-Атамановский</w:t>
      </w:r>
    </w:p>
    <w:p w:rsidR="005E5144" w:rsidRDefault="005E5144">
      <w:pPr>
        <w:rPr>
          <w:sz w:val="28"/>
          <w:szCs w:val="28"/>
        </w:rPr>
      </w:pP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5E5144">
        <w:tc>
          <w:tcPr>
            <w:tcW w:w="4928" w:type="dxa"/>
            <w:shd w:val="clear" w:color="auto" w:fill="auto"/>
          </w:tcPr>
          <w:p w:rsidR="005E5144" w:rsidRPr="00B90BD1" w:rsidRDefault="00B90BD1" w:rsidP="00B90BD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 организации обследования и </w:t>
            </w:r>
            <w:r w:rsidRPr="0027343A">
              <w:rPr>
                <w:b/>
                <w:sz w:val="22"/>
                <w:szCs w:val="22"/>
              </w:rPr>
              <w:t xml:space="preserve">категорирования </w:t>
            </w:r>
            <w:r>
              <w:rPr>
                <w:b/>
                <w:sz w:val="22"/>
                <w:szCs w:val="22"/>
              </w:rPr>
              <w:t xml:space="preserve">зданий культуры </w:t>
            </w:r>
          </w:p>
        </w:tc>
      </w:tr>
    </w:tbl>
    <w:p w:rsidR="005E5144" w:rsidRDefault="005E5144">
      <w:pPr>
        <w:ind w:firstLine="708"/>
        <w:jc w:val="both"/>
        <w:rPr>
          <w:sz w:val="28"/>
          <w:szCs w:val="28"/>
        </w:rPr>
      </w:pPr>
    </w:p>
    <w:p w:rsidR="005E5144" w:rsidRPr="00B90BD1" w:rsidRDefault="00B90BD1" w:rsidP="00B90BD1">
      <w:pPr>
        <w:tabs>
          <w:tab w:val="left" w:pos="5264"/>
        </w:tabs>
        <w:jc w:val="both"/>
        <w:rPr>
          <w:sz w:val="28"/>
          <w:szCs w:val="28"/>
        </w:rPr>
      </w:pPr>
      <w:r w:rsidRPr="0027343A">
        <w:rPr>
          <w:sz w:val="28"/>
          <w:szCs w:val="28"/>
        </w:rPr>
        <w:t xml:space="preserve">В соответствии с </w:t>
      </w:r>
      <w:r w:rsidRPr="00732EFE">
        <w:rPr>
          <w:sz w:val="28"/>
          <w:szCs w:val="28"/>
        </w:rPr>
        <w:t>Постановление Правительства РФ от 11.02.2017 N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w:t>
      </w:r>
      <w:r>
        <w:rPr>
          <w:sz w:val="28"/>
          <w:szCs w:val="28"/>
        </w:rPr>
        <w:t xml:space="preserve">, </w:t>
      </w:r>
      <w:r w:rsidR="000E2AFA">
        <w:rPr>
          <w:sz w:val="28"/>
          <w:szCs w:val="28"/>
        </w:rPr>
        <w:t>руководствуясь Уставом Широко-Атамановского сельского поселения</w:t>
      </w:r>
      <w:r w:rsidR="00784B1E">
        <w:rPr>
          <w:sz w:val="28"/>
          <w:szCs w:val="28"/>
        </w:rPr>
        <w:t>:</w:t>
      </w:r>
    </w:p>
    <w:p w:rsidR="005E5144" w:rsidRDefault="005E5144">
      <w:pPr>
        <w:widowControl w:val="0"/>
        <w:rPr>
          <w:sz w:val="28"/>
          <w:szCs w:val="28"/>
        </w:rPr>
      </w:pPr>
    </w:p>
    <w:p w:rsidR="00B90BD1" w:rsidRDefault="00784B1E" w:rsidP="00B90BD1">
      <w:pPr>
        <w:tabs>
          <w:tab w:val="left" w:pos="5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B90BD1" w:rsidRPr="00732EFE">
        <w:rPr>
          <w:sz w:val="28"/>
          <w:szCs w:val="28"/>
        </w:rPr>
        <w:t xml:space="preserve">Утвердить состав комиссии по обследованию и категорированию </w:t>
      </w:r>
      <w:r w:rsidR="00B90BD1">
        <w:rPr>
          <w:sz w:val="28"/>
          <w:szCs w:val="28"/>
        </w:rPr>
        <w:t xml:space="preserve">объектов культуры </w:t>
      </w:r>
      <w:r w:rsidR="00B90BD1" w:rsidRPr="00732EFE">
        <w:rPr>
          <w:sz w:val="28"/>
          <w:szCs w:val="28"/>
        </w:rPr>
        <w:t>в соответствии с прило</w:t>
      </w:r>
      <w:r w:rsidR="00B90BD1">
        <w:rPr>
          <w:sz w:val="28"/>
          <w:szCs w:val="28"/>
        </w:rPr>
        <w:t>жением №1 к настоящему распоряжению.</w:t>
      </w:r>
    </w:p>
    <w:p w:rsidR="00B90BD1" w:rsidRDefault="00B90BD1" w:rsidP="00B90BD1">
      <w:pPr>
        <w:tabs>
          <w:tab w:val="left" w:pos="5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2EFE">
        <w:rPr>
          <w:sz w:val="28"/>
          <w:szCs w:val="28"/>
        </w:rPr>
        <w:t xml:space="preserve">Провести комиссионное обследование и категорирование </w:t>
      </w:r>
      <w:r>
        <w:rPr>
          <w:sz w:val="28"/>
          <w:szCs w:val="28"/>
        </w:rPr>
        <w:t>объектов</w:t>
      </w:r>
      <w:r w:rsidRPr="00732EFE">
        <w:rPr>
          <w:sz w:val="28"/>
          <w:szCs w:val="28"/>
        </w:rPr>
        <w:t xml:space="preserve"> культуры в соответствии с приложением №2 к настоящему приказу.</w:t>
      </w:r>
    </w:p>
    <w:p w:rsidR="00B90BD1" w:rsidRDefault="00B90BD1" w:rsidP="00B90BD1">
      <w:pPr>
        <w:tabs>
          <w:tab w:val="left" w:pos="5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0BD1">
        <w:rPr>
          <w:sz w:val="28"/>
          <w:szCs w:val="28"/>
        </w:rPr>
        <w:t>Ведущему сп</w:t>
      </w:r>
      <w:r>
        <w:rPr>
          <w:sz w:val="28"/>
          <w:szCs w:val="28"/>
        </w:rPr>
        <w:t>ециалисту Администрации Широко-А</w:t>
      </w:r>
      <w:r w:rsidRPr="00B90BD1">
        <w:rPr>
          <w:sz w:val="28"/>
          <w:szCs w:val="28"/>
        </w:rPr>
        <w:t xml:space="preserve">тамановского сельского поселения Аверченко И.С. </w:t>
      </w:r>
      <w:r w:rsidRPr="00732EFE">
        <w:rPr>
          <w:sz w:val="28"/>
          <w:szCs w:val="28"/>
        </w:rPr>
        <w:t>довести насто</w:t>
      </w:r>
      <w:r>
        <w:rPr>
          <w:sz w:val="28"/>
          <w:szCs w:val="28"/>
        </w:rPr>
        <w:t>ящее</w:t>
      </w:r>
      <w:r w:rsidRPr="00732EF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732EFE">
        <w:rPr>
          <w:sz w:val="28"/>
          <w:szCs w:val="28"/>
        </w:rPr>
        <w:t xml:space="preserve"> до сведения членов комиссии.</w:t>
      </w:r>
    </w:p>
    <w:p w:rsidR="00B90BD1" w:rsidRDefault="00B90BD1" w:rsidP="00B90BD1">
      <w:pPr>
        <w:tabs>
          <w:tab w:val="left" w:pos="5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</w:t>
      </w:r>
      <w:r w:rsidRPr="00732EFE">
        <w:rPr>
          <w:sz w:val="28"/>
          <w:szCs w:val="28"/>
        </w:rPr>
        <w:t xml:space="preserve"> вступает в силу с даты его подписания.</w:t>
      </w:r>
    </w:p>
    <w:p w:rsidR="005E5144" w:rsidRDefault="00B90B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5</w:t>
      </w:r>
      <w:r w:rsidR="00784B1E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B90BD1" w:rsidRDefault="00B90BD1">
      <w:pPr>
        <w:widowControl w:val="0"/>
        <w:ind w:right="567"/>
        <w:jc w:val="both"/>
        <w:rPr>
          <w:sz w:val="28"/>
          <w:szCs w:val="28"/>
        </w:rPr>
      </w:pPr>
    </w:p>
    <w:p w:rsidR="005E5144" w:rsidRDefault="00784B1E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750D4">
        <w:rPr>
          <w:sz w:val="28"/>
          <w:szCs w:val="28"/>
        </w:rPr>
        <w:t>Широко-Атамановского</w:t>
      </w: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сельского поселения                                      </w:t>
      </w:r>
      <w:r w:rsidR="003750D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proofErr w:type="spellStart"/>
      <w:r w:rsidR="003750D4">
        <w:rPr>
          <w:sz w:val="28"/>
          <w:szCs w:val="28"/>
        </w:rPr>
        <w:t>С.В.Савилов</w:t>
      </w:r>
      <w:proofErr w:type="spellEnd"/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B90BD1" w:rsidRPr="00436AE7" w:rsidRDefault="00B90BD1" w:rsidP="00436AE7">
      <w:pPr>
        <w:widowControl w:val="0"/>
        <w:ind w:left="6663" w:right="567"/>
        <w:jc w:val="center"/>
        <w:rPr>
          <w:sz w:val="28"/>
          <w:szCs w:val="28"/>
        </w:rPr>
      </w:pPr>
      <w:r w:rsidRPr="00732EFE">
        <w:rPr>
          <w:bCs/>
        </w:rPr>
        <w:lastRenderedPageBreak/>
        <w:t>Приложение №1</w:t>
      </w:r>
    </w:p>
    <w:p w:rsidR="00436AE7" w:rsidRDefault="00436AE7" w:rsidP="00436AE7">
      <w:pPr>
        <w:ind w:left="6663"/>
        <w:rPr>
          <w:bCs/>
        </w:rPr>
      </w:pPr>
      <w:r>
        <w:rPr>
          <w:bCs/>
        </w:rPr>
        <w:t xml:space="preserve">    </w:t>
      </w:r>
      <w:r w:rsidR="00B90BD1" w:rsidRPr="00732EFE">
        <w:rPr>
          <w:bCs/>
        </w:rPr>
        <w:t xml:space="preserve">к </w:t>
      </w:r>
      <w:r>
        <w:rPr>
          <w:bCs/>
        </w:rPr>
        <w:t>распоряжению</w:t>
      </w:r>
    </w:p>
    <w:p w:rsidR="00B90BD1" w:rsidRPr="00732EFE" w:rsidRDefault="00436AE7" w:rsidP="00436AE7">
      <w:pPr>
        <w:ind w:left="6663"/>
        <w:rPr>
          <w:bCs/>
        </w:rPr>
      </w:pPr>
      <w:r>
        <w:rPr>
          <w:bCs/>
        </w:rPr>
        <w:t xml:space="preserve">    </w:t>
      </w:r>
      <w:r w:rsidR="00B90BD1" w:rsidRPr="00732EFE">
        <w:rPr>
          <w:bCs/>
        </w:rPr>
        <w:t xml:space="preserve">от </w:t>
      </w:r>
      <w:r>
        <w:rPr>
          <w:bCs/>
        </w:rPr>
        <w:t>15.05.2019 г.</w:t>
      </w:r>
      <w:r w:rsidR="00B90BD1" w:rsidRPr="00732EFE">
        <w:rPr>
          <w:bCs/>
        </w:rPr>
        <w:t xml:space="preserve"> № </w:t>
      </w:r>
      <w:r w:rsidR="005E69C7">
        <w:rPr>
          <w:bCs/>
        </w:rPr>
        <w:t>14</w:t>
      </w:r>
    </w:p>
    <w:p w:rsidR="00B90BD1" w:rsidRPr="00732EFE" w:rsidRDefault="00B90BD1" w:rsidP="00B90BD1">
      <w:pPr>
        <w:rPr>
          <w:bCs/>
          <w:sz w:val="28"/>
          <w:szCs w:val="28"/>
        </w:rPr>
      </w:pPr>
    </w:p>
    <w:p w:rsidR="00B90BD1" w:rsidRPr="00732EFE" w:rsidRDefault="00B90BD1" w:rsidP="00B90BD1">
      <w:pPr>
        <w:jc w:val="center"/>
        <w:rPr>
          <w:sz w:val="28"/>
          <w:szCs w:val="28"/>
        </w:rPr>
      </w:pPr>
      <w:r w:rsidRPr="00732EFE">
        <w:rPr>
          <w:sz w:val="28"/>
          <w:szCs w:val="28"/>
        </w:rPr>
        <w:t>СОСТАВ</w:t>
      </w:r>
    </w:p>
    <w:p w:rsidR="00B90BD1" w:rsidRPr="00732EFE" w:rsidRDefault="00B90BD1" w:rsidP="00B90BD1">
      <w:pPr>
        <w:jc w:val="center"/>
        <w:rPr>
          <w:sz w:val="28"/>
          <w:szCs w:val="28"/>
        </w:rPr>
      </w:pPr>
      <w:r w:rsidRPr="00732EFE">
        <w:rPr>
          <w:sz w:val="28"/>
          <w:szCs w:val="28"/>
        </w:rPr>
        <w:t>комиссии по обследованию и категорированию муниципальных бюджетных учреждений</w:t>
      </w:r>
      <w:r>
        <w:rPr>
          <w:sz w:val="28"/>
          <w:szCs w:val="28"/>
        </w:rPr>
        <w:t xml:space="preserve"> культуры</w:t>
      </w:r>
    </w:p>
    <w:p w:rsidR="00B90BD1" w:rsidRPr="00732EFE" w:rsidRDefault="00B90BD1" w:rsidP="00B90BD1">
      <w:pPr>
        <w:jc w:val="center"/>
        <w:rPr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2551"/>
        <w:gridCol w:w="284"/>
        <w:gridCol w:w="6946"/>
      </w:tblGrid>
      <w:tr w:rsidR="00B90BD1" w:rsidRPr="00732EFE" w:rsidTr="00436AE7">
        <w:trPr>
          <w:trHeight w:val="780"/>
        </w:trPr>
        <w:tc>
          <w:tcPr>
            <w:tcW w:w="2551" w:type="dxa"/>
          </w:tcPr>
          <w:p w:rsidR="00B90BD1" w:rsidRPr="00732EFE" w:rsidRDefault="00B90BD1" w:rsidP="005B71D0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B90BD1" w:rsidRPr="00732EFE" w:rsidRDefault="00B90BD1" w:rsidP="005B71D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B90BD1" w:rsidRPr="00732EFE" w:rsidRDefault="00B90BD1" w:rsidP="005B71D0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32EFE">
              <w:rPr>
                <w:b/>
                <w:bCs/>
                <w:sz w:val="28"/>
                <w:szCs w:val="28"/>
              </w:rPr>
              <w:t xml:space="preserve">Председатель комиссии – </w:t>
            </w:r>
          </w:p>
          <w:p w:rsidR="00B90BD1" w:rsidRDefault="00436AE7" w:rsidP="005B71D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</w:t>
            </w:r>
            <w:r w:rsidR="00B90BD1" w:rsidRPr="00732EF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МБУК «</w:t>
            </w:r>
            <w:proofErr w:type="spellStart"/>
            <w:r>
              <w:rPr>
                <w:bCs/>
                <w:sz w:val="28"/>
                <w:szCs w:val="28"/>
              </w:rPr>
              <w:t>Чекаловский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СДК» </w:t>
            </w:r>
            <w:r w:rsidR="00B90BD1" w:rsidRPr="00732EFE">
              <w:rPr>
                <w:bCs/>
                <w:sz w:val="28"/>
                <w:szCs w:val="28"/>
              </w:rPr>
              <w:t>(по согласованию, с учетом обследуемого объекта):</w:t>
            </w:r>
          </w:p>
          <w:p w:rsidR="00B90BD1" w:rsidRPr="00732EFE" w:rsidRDefault="00B90BD1" w:rsidP="005B71D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436AE7" w:rsidRPr="00732EFE" w:rsidTr="00436AE7">
        <w:trPr>
          <w:gridAfter w:val="2"/>
          <w:wAfter w:w="7230" w:type="dxa"/>
          <w:trHeight w:val="291"/>
        </w:trPr>
        <w:tc>
          <w:tcPr>
            <w:tcW w:w="2551" w:type="dxa"/>
          </w:tcPr>
          <w:p w:rsidR="00436AE7" w:rsidRPr="00732EFE" w:rsidRDefault="00436AE7" w:rsidP="005B71D0">
            <w:pPr>
              <w:spacing w:after="240"/>
              <w:rPr>
                <w:bCs/>
                <w:sz w:val="28"/>
                <w:szCs w:val="28"/>
              </w:rPr>
            </w:pPr>
          </w:p>
        </w:tc>
      </w:tr>
      <w:tr w:rsidR="00B90BD1" w:rsidRPr="00732EFE" w:rsidTr="00436AE7">
        <w:trPr>
          <w:trHeight w:val="467"/>
        </w:trPr>
        <w:tc>
          <w:tcPr>
            <w:tcW w:w="2551" w:type="dxa"/>
          </w:tcPr>
          <w:p w:rsidR="00B90BD1" w:rsidRPr="00732EFE" w:rsidRDefault="00B90BD1" w:rsidP="005B71D0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B90BD1" w:rsidRPr="00732EFE" w:rsidRDefault="00B90BD1" w:rsidP="005B71D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B90BD1" w:rsidRPr="00732EFE" w:rsidRDefault="00B90BD1" w:rsidP="005B71D0">
            <w:pPr>
              <w:rPr>
                <w:b/>
                <w:sz w:val="28"/>
                <w:szCs w:val="28"/>
              </w:rPr>
            </w:pPr>
            <w:r w:rsidRPr="00732EFE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B90BD1" w:rsidRPr="00732EFE" w:rsidTr="00436AE7">
        <w:trPr>
          <w:trHeight w:val="750"/>
        </w:trPr>
        <w:tc>
          <w:tcPr>
            <w:tcW w:w="2551" w:type="dxa"/>
          </w:tcPr>
          <w:p w:rsidR="00B90BD1" w:rsidRPr="00732EFE" w:rsidRDefault="00436AE7" w:rsidP="005B71D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И.С.Аверченко</w:t>
            </w:r>
            <w:proofErr w:type="spellEnd"/>
          </w:p>
        </w:tc>
        <w:tc>
          <w:tcPr>
            <w:tcW w:w="284" w:type="dxa"/>
          </w:tcPr>
          <w:p w:rsidR="00B90BD1" w:rsidRPr="00732EFE" w:rsidRDefault="00B90BD1" w:rsidP="005B71D0">
            <w:pPr>
              <w:jc w:val="center"/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B90BD1" w:rsidRPr="00732EFE" w:rsidRDefault="00436AE7" w:rsidP="005B71D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общим вопросам Администрации Широко-Атамановского сельского поселения</w:t>
            </w:r>
            <w:r w:rsidR="00B90BD1">
              <w:rPr>
                <w:sz w:val="28"/>
                <w:szCs w:val="28"/>
              </w:rPr>
              <w:t xml:space="preserve">; </w:t>
            </w:r>
          </w:p>
        </w:tc>
      </w:tr>
      <w:tr w:rsidR="00B90BD1" w:rsidRPr="00732EFE" w:rsidTr="00436AE7">
        <w:trPr>
          <w:trHeight w:val="750"/>
        </w:trPr>
        <w:tc>
          <w:tcPr>
            <w:tcW w:w="2551" w:type="dxa"/>
          </w:tcPr>
          <w:p w:rsidR="00B90BD1" w:rsidRPr="00732EFE" w:rsidRDefault="00B90BD1" w:rsidP="005B71D0">
            <w:pPr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 xml:space="preserve">Гулько Александр Сергеевич </w:t>
            </w:r>
          </w:p>
        </w:tc>
        <w:tc>
          <w:tcPr>
            <w:tcW w:w="284" w:type="dxa"/>
          </w:tcPr>
          <w:p w:rsidR="00B90BD1" w:rsidRPr="00732EFE" w:rsidRDefault="00B90BD1" w:rsidP="005B71D0">
            <w:pPr>
              <w:jc w:val="center"/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B90BD1" w:rsidRPr="00732EFE" w:rsidRDefault="00B90BD1" w:rsidP="005B71D0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>заместитель начальника МО МВД России «Морозовский» по ООП (по согласованию);</w:t>
            </w:r>
          </w:p>
        </w:tc>
      </w:tr>
      <w:tr w:rsidR="00B90BD1" w:rsidRPr="00732EFE" w:rsidTr="00436AE7">
        <w:trPr>
          <w:trHeight w:val="750"/>
        </w:trPr>
        <w:tc>
          <w:tcPr>
            <w:tcW w:w="2551" w:type="dxa"/>
          </w:tcPr>
          <w:p w:rsidR="00B90BD1" w:rsidRPr="00732EFE" w:rsidRDefault="00B90BD1" w:rsidP="005B71D0">
            <w:pPr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 xml:space="preserve">Зубков Артем Петрович </w:t>
            </w:r>
          </w:p>
        </w:tc>
        <w:tc>
          <w:tcPr>
            <w:tcW w:w="284" w:type="dxa"/>
          </w:tcPr>
          <w:p w:rsidR="00B90BD1" w:rsidRPr="00732EFE" w:rsidRDefault="00B90BD1" w:rsidP="005B71D0">
            <w:pPr>
              <w:jc w:val="center"/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B90BD1" w:rsidRPr="00732EFE" w:rsidRDefault="00B90BD1" w:rsidP="005B71D0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 xml:space="preserve">сотрудник УФСБ Российской Федерации по Ростовской области в </w:t>
            </w:r>
            <w:proofErr w:type="spellStart"/>
            <w:r w:rsidRPr="00732EFE">
              <w:rPr>
                <w:bCs/>
                <w:sz w:val="28"/>
                <w:szCs w:val="28"/>
              </w:rPr>
              <w:t>г.Белая</w:t>
            </w:r>
            <w:proofErr w:type="spellEnd"/>
            <w:r w:rsidRPr="00732EFE">
              <w:rPr>
                <w:bCs/>
                <w:sz w:val="28"/>
                <w:szCs w:val="28"/>
              </w:rPr>
              <w:t xml:space="preserve"> Калитва (по согласованию);</w:t>
            </w:r>
          </w:p>
        </w:tc>
      </w:tr>
      <w:tr w:rsidR="00B90BD1" w:rsidRPr="00732EFE" w:rsidTr="00436AE7">
        <w:trPr>
          <w:trHeight w:val="750"/>
        </w:trPr>
        <w:tc>
          <w:tcPr>
            <w:tcW w:w="2551" w:type="dxa"/>
          </w:tcPr>
          <w:p w:rsidR="00B90BD1" w:rsidRPr="00732EFE" w:rsidRDefault="00B90BD1" w:rsidP="005B71D0">
            <w:pPr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 xml:space="preserve">Минеев Алексей Петрович </w:t>
            </w:r>
          </w:p>
        </w:tc>
        <w:tc>
          <w:tcPr>
            <w:tcW w:w="284" w:type="dxa"/>
          </w:tcPr>
          <w:p w:rsidR="00B90BD1" w:rsidRPr="00732EFE" w:rsidRDefault="00B90BD1" w:rsidP="005B71D0">
            <w:pPr>
              <w:jc w:val="center"/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B90BD1" w:rsidRPr="00732EFE" w:rsidRDefault="00B90BD1" w:rsidP="005B71D0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 xml:space="preserve">главный специалист ОВО по </w:t>
            </w:r>
            <w:proofErr w:type="spellStart"/>
            <w:r w:rsidRPr="00732EFE">
              <w:rPr>
                <w:bCs/>
                <w:sz w:val="28"/>
                <w:szCs w:val="28"/>
              </w:rPr>
              <w:t>Белокалитвинскому</w:t>
            </w:r>
            <w:proofErr w:type="spellEnd"/>
            <w:r w:rsidRPr="00732EFE">
              <w:rPr>
                <w:bCs/>
                <w:sz w:val="28"/>
                <w:szCs w:val="28"/>
              </w:rPr>
              <w:t xml:space="preserve"> району – филиала ФГКУ УВО ВНГ России по Ростовской области, майор полиции (по согласованию);</w:t>
            </w:r>
          </w:p>
        </w:tc>
      </w:tr>
      <w:tr w:rsidR="00B90BD1" w:rsidRPr="00732EFE" w:rsidTr="00436AE7">
        <w:trPr>
          <w:trHeight w:val="750"/>
        </w:trPr>
        <w:tc>
          <w:tcPr>
            <w:tcW w:w="2551" w:type="dxa"/>
          </w:tcPr>
          <w:p w:rsidR="00B90BD1" w:rsidRPr="00732EFE" w:rsidRDefault="00B90BD1" w:rsidP="005B71D0">
            <w:pPr>
              <w:spacing w:after="240"/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 xml:space="preserve">Попов Владимир Михайлович </w:t>
            </w:r>
          </w:p>
        </w:tc>
        <w:tc>
          <w:tcPr>
            <w:tcW w:w="284" w:type="dxa"/>
          </w:tcPr>
          <w:p w:rsidR="00B90BD1" w:rsidRPr="00732EFE" w:rsidRDefault="00B90BD1" w:rsidP="005B71D0">
            <w:pPr>
              <w:jc w:val="center"/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B90BD1" w:rsidRPr="00732EFE" w:rsidRDefault="00B90BD1" w:rsidP="005B71D0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>начальник 64-ПСЧ «4 ОФПС по РО» (по согласованию).</w:t>
            </w:r>
          </w:p>
        </w:tc>
      </w:tr>
    </w:tbl>
    <w:p w:rsidR="00B90BD1" w:rsidRDefault="00B90BD1" w:rsidP="00B90BD1">
      <w:pPr>
        <w:rPr>
          <w:szCs w:val="28"/>
        </w:rPr>
      </w:pPr>
    </w:p>
    <w:p w:rsidR="00B90BD1" w:rsidRDefault="00B90BD1" w:rsidP="00B90BD1">
      <w:pPr>
        <w:rPr>
          <w:szCs w:val="28"/>
        </w:rPr>
      </w:pPr>
    </w:p>
    <w:p w:rsidR="00B90BD1" w:rsidRDefault="00B90BD1" w:rsidP="00B90BD1">
      <w:pPr>
        <w:rPr>
          <w:szCs w:val="28"/>
        </w:rPr>
      </w:pPr>
    </w:p>
    <w:p w:rsidR="00B90BD1" w:rsidRDefault="00B90BD1" w:rsidP="00B90BD1">
      <w:pPr>
        <w:rPr>
          <w:szCs w:val="28"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Pr="00436AE7" w:rsidRDefault="00436AE7" w:rsidP="00436AE7">
      <w:pPr>
        <w:widowControl w:val="0"/>
        <w:ind w:left="6663" w:right="567"/>
        <w:jc w:val="center"/>
        <w:rPr>
          <w:sz w:val="28"/>
          <w:szCs w:val="28"/>
        </w:rPr>
      </w:pPr>
      <w:r>
        <w:rPr>
          <w:bCs/>
        </w:rPr>
        <w:t xml:space="preserve"> Приложение №2</w:t>
      </w:r>
    </w:p>
    <w:p w:rsidR="00436AE7" w:rsidRDefault="00436AE7" w:rsidP="00436AE7">
      <w:pPr>
        <w:ind w:left="6663"/>
        <w:rPr>
          <w:bCs/>
        </w:rPr>
      </w:pPr>
      <w:r>
        <w:rPr>
          <w:bCs/>
        </w:rPr>
        <w:t xml:space="preserve">    </w:t>
      </w:r>
      <w:r w:rsidRPr="00732EFE">
        <w:rPr>
          <w:bCs/>
        </w:rPr>
        <w:t xml:space="preserve">к </w:t>
      </w:r>
      <w:r>
        <w:rPr>
          <w:bCs/>
        </w:rPr>
        <w:t>распоряжению</w:t>
      </w:r>
    </w:p>
    <w:p w:rsidR="00436AE7" w:rsidRPr="00732EFE" w:rsidRDefault="00436AE7" w:rsidP="00436AE7">
      <w:pPr>
        <w:ind w:left="6663"/>
        <w:rPr>
          <w:bCs/>
        </w:rPr>
      </w:pPr>
      <w:r>
        <w:rPr>
          <w:bCs/>
        </w:rPr>
        <w:t xml:space="preserve">    </w:t>
      </w:r>
      <w:r w:rsidRPr="00732EFE">
        <w:rPr>
          <w:bCs/>
        </w:rPr>
        <w:t xml:space="preserve">от </w:t>
      </w:r>
      <w:r>
        <w:rPr>
          <w:bCs/>
        </w:rPr>
        <w:t>15.05.2019 г.</w:t>
      </w:r>
      <w:r w:rsidRPr="00732EFE">
        <w:rPr>
          <w:bCs/>
        </w:rPr>
        <w:t xml:space="preserve"> № </w:t>
      </w:r>
      <w:r w:rsidR="005E69C7">
        <w:rPr>
          <w:bCs/>
        </w:rPr>
        <w:t>14</w:t>
      </w:r>
      <w:bookmarkStart w:id="0" w:name="_GoBack"/>
      <w:bookmarkEnd w:id="0"/>
    </w:p>
    <w:p w:rsidR="00436AE7" w:rsidRDefault="00436AE7" w:rsidP="00B90BD1">
      <w:pPr>
        <w:jc w:val="center"/>
        <w:rPr>
          <w:bCs/>
          <w:sz w:val="28"/>
          <w:szCs w:val="28"/>
        </w:rPr>
      </w:pPr>
    </w:p>
    <w:p w:rsidR="00B90BD1" w:rsidRPr="008634DE" w:rsidRDefault="00B90BD1" w:rsidP="00436AE7">
      <w:pPr>
        <w:jc w:val="center"/>
        <w:rPr>
          <w:bCs/>
          <w:sz w:val="28"/>
          <w:szCs w:val="28"/>
        </w:rPr>
      </w:pPr>
      <w:r w:rsidRPr="008634DE">
        <w:rPr>
          <w:bCs/>
          <w:sz w:val="28"/>
          <w:szCs w:val="28"/>
        </w:rPr>
        <w:t xml:space="preserve">График обследования и категорирования </w:t>
      </w:r>
      <w:r w:rsidR="00436AE7">
        <w:rPr>
          <w:sz w:val="28"/>
          <w:szCs w:val="28"/>
        </w:rPr>
        <w:t>объектов</w:t>
      </w:r>
      <w:r w:rsidR="00436AE7" w:rsidRPr="00732EFE">
        <w:rPr>
          <w:sz w:val="28"/>
          <w:szCs w:val="28"/>
        </w:rPr>
        <w:t xml:space="preserve"> культуры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7569"/>
        <w:gridCol w:w="1588"/>
      </w:tblGrid>
      <w:tr w:rsidR="00B90BD1" w:rsidRPr="008634DE" w:rsidTr="00B90BD1">
        <w:trPr>
          <w:trHeight w:val="276"/>
        </w:trPr>
        <w:tc>
          <w:tcPr>
            <w:tcW w:w="619" w:type="dxa"/>
            <w:vMerge w:val="restart"/>
          </w:tcPr>
          <w:p w:rsidR="00B90BD1" w:rsidRPr="008634DE" w:rsidRDefault="00B90BD1" w:rsidP="005B71D0">
            <w:pPr>
              <w:jc w:val="center"/>
              <w:rPr>
                <w:b/>
                <w:bCs/>
              </w:rPr>
            </w:pPr>
            <w:r w:rsidRPr="008634DE">
              <w:rPr>
                <w:b/>
                <w:bCs/>
              </w:rPr>
              <w:t>№ п/п</w:t>
            </w:r>
          </w:p>
        </w:tc>
        <w:tc>
          <w:tcPr>
            <w:tcW w:w="7569" w:type="dxa"/>
            <w:vMerge w:val="restart"/>
          </w:tcPr>
          <w:p w:rsidR="00B90BD1" w:rsidRPr="008634DE" w:rsidRDefault="00B90BD1" w:rsidP="005B71D0">
            <w:pPr>
              <w:jc w:val="center"/>
              <w:rPr>
                <w:b/>
                <w:bCs/>
              </w:rPr>
            </w:pPr>
            <w:r w:rsidRPr="008634DE">
              <w:rPr>
                <w:b/>
                <w:bCs/>
              </w:rPr>
              <w:t xml:space="preserve">Наименование муниципального образовательного учреждения / </w:t>
            </w:r>
          </w:p>
          <w:p w:rsidR="00B90BD1" w:rsidRPr="008634DE" w:rsidRDefault="00B90BD1" w:rsidP="005B71D0">
            <w:pPr>
              <w:jc w:val="center"/>
              <w:rPr>
                <w:b/>
                <w:bCs/>
              </w:rPr>
            </w:pPr>
            <w:r w:rsidRPr="008634DE">
              <w:rPr>
                <w:b/>
                <w:bCs/>
              </w:rPr>
              <w:t>наименование объекта</w:t>
            </w:r>
          </w:p>
        </w:tc>
        <w:tc>
          <w:tcPr>
            <w:tcW w:w="1588" w:type="dxa"/>
            <w:vMerge w:val="restart"/>
          </w:tcPr>
          <w:p w:rsidR="00B90BD1" w:rsidRPr="008634DE" w:rsidRDefault="00B90BD1" w:rsidP="005B71D0">
            <w:pPr>
              <w:jc w:val="center"/>
              <w:rPr>
                <w:b/>
                <w:bCs/>
              </w:rPr>
            </w:pPr>
            <w:r w:rsidRPr="008634DE">
              <w:rPr>
                <w:b/>
                <w:bCs/>
              </w:rPr>
              <w:t>Плановая дата обследования и категорирования объекта</w:t>
            </w:r>
          </w:p>
        </w:tc>
      </w:tr>
      <w:tr w:rsidR="00B90BD1" w:rsidRPr="008634DE" w:rsidTr="00B90BD1">
        <w:trPr>
          <w:trHeight w:val="276"/>
        </w:trPr>
        <w:tc>
          <w:tcPr>
            <w:tcW w:w="619" w:type="dxa"/>
            <w:vMerge/>
          </w:tcPr>
          <w:p w:rsidR="00B90BD1" w:rsidRPr="008634DE" w:rsidRDefault="00B90BD1" w:rsidP="005B71D0">
            <w:pPr>
              <w:jc w:val="center"/>
              <w:rPr>
                <w:b/>
                <w:bCs/>
              </w:rPr>
            </w:pPr>
          </w:p>
        </w:tc>
        <w:tc>
          <w:tcPr>
            <w:tcW w:w="7569" w:type="dxa"/>
            <w:vMerge/>
          </w:tcPr>
          <w:p w:rsidR="00B90BD1" w:rsidRPr="008634DE" w:rsidRDefault="00B90BD1" w:rsidP="005B71D0">
            <w:pPr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</w:tcPr>
          <w:p w:rsidR="00B90BD1" w:rsidRPr="008634DE" w:rsidRDefault="00B90BD1" w:rsidP="005B71D0">
            <w:pPr>
              <w:jc w:val="center"/>
              <w:rPr>
                <w:b/>
                <w:bCs/>
              </w:rPr>
            </w:pPr>
          </w:p>
        </w:tc>
      </w:tr>
      <w:tr w:rsidR="00B90BD1" w:rsidRPr="008634DE" w:rsidTr="00B90BD1">
        <w:trPr>
          <w:trHeight w:val="1214"/>
        </w:trPr>
        <w:tc>
          <w:tcPr>
            <w:tcW w:w="619" w:type="dxa"/>
          </w:tcPr>
          <w:p w:rsidR="00B90BD1" w:rsidRPr="008634DE" w:rsidRDefault="00B90BD1" w:rsidP="00B90BD1">
            <w:pPr>
              <w:numPr>
                <w:ilvl w:val="0"/>
                <w:numId w:val="1"/>
              </w:numPr>
              <w:ind w:left="142" w:right="317" w:firstLine="0"/>
              <w:jc w:val="right"/>
              <w:rPr>
                <w:bCs/>
              </w:rPr>
            </w:pPr>
          </w:p>
        </w:tc>
        <w:tc>
          <w:tcPr>
            <w:tcW w:w="7569" w:type="dxa"/>
          </w:tcPr>
          <w:p w:rsidR="00B90BD1" w:rsidRPr="008634DE" w:rsidRDefault="004439BE" w:rsidP="005B71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Сельский клуб, расположенный по адресу: </w:t>
            </w:r>
            <w:proofErr w:type="spellStart"/>
            <w:r>
              <w:rPr>
                <w:color w:val="000000"/>
              </w:rPr>
              <w:t>х.Широко</w:t>
            </w:r>
            <w:proofErr w:type="spellEnd"/>
            <w:r>
              <w:rPr>
                <w:color w:val="000000"/>
              </w:rPr>
              <w:t xml:space="preserve">-Атамановский, </w:t>
            </w:r>
            <w:proofErr w:type="spellStart"/>
            <w:r>
              <w:rPr>
                <w:color w:val="000000"/>
              </w:rPr>
              <w:t>ул.Молодежная</w:t>
            </w:r>
            <w:proofErr w:type="spellEnd"/>
            <w:r>
              <w:rPr>
                <w:color w:val="000000"/>
              </w:rPr>
              <w:t>, 31</w:t>
            </w:r>
          </w:p>
        </w:tc>
        <w:tc>
          <w:tcPr>
            <w:tcW w:w="1588" w:type="dxa"/>
          </w:tcPr>
          <w:p w:rsidR="00B90BD1" w:rsidRPr="008634DE" w:rsidRDefault="00451FFF" w:rsidP="005B71D0">
            <w:pPr>
              <w:jc w:val="center"/>
              <w:rPr>
                <w:bCs/>
              </w:rPr>
            </w:pPr>
            <w:r>
              <w:rPr>
                <w:bCs/>
              </w:rPr>
              <w:t>10.06.2019</w:t>
            </w:r>
          </w:p>
        </w:tc>
      </w:tr>
      <w:tr w:rsidR="00B90BD1" w:rsidRPr="008634DE" w:rsidTr="00B90BD1">
        <w:trPr>
          <w:trHeight w:val="1194"/>
        </w:trPr>
        <w:tc>
          <w:tcPr>
            <w:tcW w:w="619" w:type="dxa"/>
          </w:tcPr>
          <w:p w:rsidR="00B90BD1" w:rsidRPr="008634DE" w:rsidRDefault="00B90BD1" w:rsidP="00B90BD1">
            <w:pPr>
              <w:numPr>
                <w:ilvl w:val="0"/>
                <w:numId w:val="1"/>
              </w:numPr>
              <w:ind w:left="142" w:right="317" w:firstLine="0"/>
              <w:jc w:val="right"/>
              <w:rPr>
                <w:bCs/>
              </w:rPr>
            </w:pPr>
          </w:p>
        </w:tc>
        <w:tc>
          <w:tcPr>
            <w:tcW w:w="7569" w:type="dxa"/>
          </w:tcPr>
          <w:p w:rsidR="00B90BD1" w:rsidRPr="008634DE" w:rsidRDefault="004439BE" w:rsidP="005B71D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культуры, расположенный по адресу: </w:t>
            </w:r>
            <w:proofErr w:type="spellStart"/>
            <w:r>
              <w:rPr>
                <w:color w:val="000000"/>
              </w:rPr>
              <w:t>х.Чекалов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  <w:r>
              <w:rPr>
                <w:color w:val="000000"/>
              </w:rPr>
              <w:t xml:space="preserve"> 12б</w:t>
            </w:r>
          </w:p>
        </w:tc>
        <w:tc>
          <w:tcPr>
            <w:tcW w:w="1588" w:type="dxa"/>
          </w:tcPr>
          <w:p w:rsidR="00B90BD1" w:rsidRPr="008634DE" w:rsidRDefault="00451FFF" w:rsidP="005B71D0">
            <w:pPr>
              <w:jc w:val="center"/>
              <w:rPr>
                <w:bCs/>
              </w:rPr>
            </w:pPr>
            <w:r>
              <w:rPr>
                <w:bCs/>
              </w:rPr>
              <w:t>11.06.2019</w:t>
            </w:r>
          </w:p>
        </w:tc>
      </w:tr>
      <w:tr w:rsidR="00B90BD1" w:rsidRPr="008634DE" w:rsidTr="00B90BD1">
        <w:trPr>
          <w:trHeight w:val="1202"/>
        </w:trPr>
        <w:tc>
          <w:tcPr>
            <w:tcW w:w="619" w:type="dxa"/>
          </w:tcPr>
          <w:p w:rsidR="00B90BD1" w:rsidRPr="008634DE" w:rsidRDefault="00B90BD1" w:rsidP="00B90BD1">
            <w:pPr>
              <w:numPr>
                <w:ilvl w:val="0"/>
                <w:numId w:val="1"/>
              </w:numPr>
              <w:ind w:left="142" w:right="317" w:firstLine="0"/>
              <w:jc w:val="right"/>
              <w:rPr>
                <w:bCs/>
              </w:rPr>
            </w:pPr>
          </w:p>
        </w:tc>
        <w:tc>
          <w:tcPr>
            <w:tcW w:w="7569" w:type="dxa"/>
          </w:tcPr>
          <w:p w:rsidR="00B90BD1" w:rsidRPr="008634DE" w:rsidRDefault="004439BE" w:rsidP="005B71D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культуры, расположенный по адресу: </w:t>
            </w:r>
            <w:proofErr w:type="spellStart"/>
            <w:r>
              <w:rPr>
                <w:color w:val="000000"/>
              </w:rPr>
              <w:t>х.Беляев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ул.Молодежная</w:t>
            </w:r>
            <w:proofErr w:type="spellEnd"/>
            <w:r>
              <w:rPr>
                <w:color w:val="000000"/>
              </w:rPr>
              <w:t xml:space="preserve"> 2а</w:t>
            </w:r>
          </w:p>
        </w:tc>
        <w:tc>
          <w:tcPr>
            <w:tcW w:w="1588" w:type="dxa"/>
          </w:tcPr>
          <w:p w:rsidR="00B90BD1" w:rsidRPr="008634DE" w:rsidRDefault="00451FFF" w:rsidP="005B71D0">
            <w:pPr>
              <w:jc w:val="center"/>
              <w:rPr>
                <w:bCs/>
              </w:rPr>
            </w:pPr>
            <w:r>
              <w:rPr>
                <w:bCs/>
              </w:rPr>
              <w:t>13.06.2019</w:t>
            </w:r>
          </w:p>
        </w:tc>
      </w:tr>
      <w:tr w:rsidR="00B90BD1" w:rsidRPr="008634DE" w:rsidTr="00B90BD1">
        <w:trPr>
          <w:trHeight w:val="1394"/>
        </w:trPr>
        <w:tc>
          <w:tcPr>
            <w:tcW w:w="619" w:type="dxa"/>
          </w:tcPr>
          <w:p w:rsidR="00B90BD1" w:rsidRPr="008634DE" w:rsidRDefault="00B90BD1" w:rsidP="00B90BD1">
            <w:pPr>
              <w:numPr>
                <w:ilvl w:val="0"/>
                <w:numId w:val="1"/>
              </w:numPr>
              <w:ind w:left="142" w:right="317" w:firstLine="0"/>
              <w:jc w:val="right"/>
              <w:rPr>
                <w:bCs/>
              </w:rPr>
            </w:pPr>
          </w:p>
        </w:tc>
        <w:tc>
          <w:tcPr>
            <w:tcW w:w="7569" w:type="dxa"/>
          </w:tcPr>
          <w:p w:rsidR="00B90BD1" w:rsidRPr="008634DE" w:rsidRDefault="004439BE" w:rsidP="005B71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Сельский дом культуры, расположенный по адресу: </w:t>
            </w:r>
            <w:proofErr w:type="spellStart"/>
            <w:r>
              <w:rPr>
                <w:color w:val="000000"/>
              </w:rPr>
              <w:t>п.Комсомольский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  <w:r>
              <w:rPr>
                <w:color w:val="000000"/>
              </w:rPr>
              <w:t>, 51</w:t>
            </w:r>
          </w:p>
        </w:tc>
        <w:tc>
          <w:tcPr>
            <w:tcW w:w="1588" w:type="dxa"/>
          </w:tcPr>
          <w:p w:rsidR="00B90BD1" w:rsidRPr="008634DE" w:rsidRDefault="00451FFF" w:rsidP="005B71D0">
            <w:pPr>
              <w:jc w:val="center"/>
              <w:rPr>
                <w:bCs/>
              </w:rPr>
            </w:pPr>
            <w:r>
              <w:rPr>
                <w:bCs/>
              </w:rPr>
              <w:t>14.06.2019</w:t>
            </w:r>
          </w:p>
        </w:tc>
      </w:tr>
      <w:tr w:rsidR="004439BE" w:rsidRPr="008634DE" w:rsidTr="00B90BD1">
        <w:trPr>
          <w:trHeight w:val="1394"/>
        </w:trPr>
        <w:tc>
          <w:tcPr>
            <w:tcW w:w="619" w:type="dxa"/>
          </w:tcPr>
          <w:p w:rsidR="004439BE" w:rsidRPr="008634DE" w:rsidRDefault="004439BE" w:rsidP="00B90BD1">
            <w:pPr>
              <w:numPr>
                <w:ilvl w:val="0"/>
                <w:numId w:val="1"/>
              </w:numPr>
              <w:ind w:left="142" w:right="317" w:firstLine="0"/>
              <w:jc w:val="right"/>
              <w:rPr>
                <w:bCs/>
              </w:rPr>
            </w:pPr>
          </w:p>
        </w:tc>
        <w:tc>
          <w:tcPr>
            <w:tcW w:w="7569" w:type="dxa"/>
          </w:tcPr>
          <w:p w:rsidR="004439BE" w:rsidRDefault="004439BE" w:rsidP="005B71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Сельский клуб, расположенный по адресу: </w:t>
            </w:r>
            <w:proofErr w:type="spellStart"/>
            <w:r>
              <w:rPr>
                <w:color w:val="000000"/>
              </w:rPr>
              <w:t>х.Малая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Хлоповая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ул.Солнечная</w:t>
            </w:r>
            <w:proofErr w:type="spellEnd"/>
            <w:r>
              <w:rPr>
                <w:color w:val="000000"/>
              </w:rPr>
              <w:t>, 24</w:t>
            </w:r>
          </w:p>
        </w:tc>
        <w:tc>
          <w:tcPr>
            <w:tcW w:w="1588" w:type="dxa"/>
          </w:tcPr>
          <w:p w:rsidR="004439BE" w:rsidRPr="008634DE" w:rsidRDefault="00451FFF" w:rsidP="005B71D0">
            <w:pPr>
              <w:jc w:val="center"/>
              <w:rPr>
                <w:bCs/>
              </w:rPr>
            </w:pPr>
            <w:r>
              <w:rPr>
                <w:bCs/>
              </w:rPr>
              <w:t>14.06.2019</w:t>
            </w:r>
          </w:p>
        </w:tc>
      </w:tr>
    </w:tbl>
    <w:p w:rsidR="00B90BD1" w:rsidRPr="00184D88" w:rsidRDefault="00B90BD1" w:rsidP="00B90BD1">
      <w:pPr>
        <w:rPr>
          <w:szCs w:val="28"/>
        </w:rPr>
      </w:pPr>
    </w:p>
    <w:p w:rsidR="005E5144" w:rsidRDefault="005E5144" w:rsidP="00B90BD1">
      <w:pPr>
        <w:widowControl w:val="0"/>
        <w:ind w:left="5103" w:right="567"/>
        <w:jc w:val="center"/>
      </w:pPr>
    </w:p>
    <w:sectPr w:rsidR="005E5144" w:rsidSect="00436AE7">
      <w:pgSz w:w="11906" w:h="16838"/>
      <w:pgMar w:top="1134" w:right="849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AC5"/>
    <w:multiLevelType w:val="hybridMultilevel"/>
    <w:tmpl w:val="9726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4"/>
    <w:rsid w:val="00024AC4"/>
    <w:rsid w:val="000E2AFA"/>
    <w:rsid w:val="00134F88"/>
    <w:rsid w:val="003750D4"/>
    <w:rsid w:val="00436AE7"/>
    <w:rsid w:val="004439BE"/>
    <w:rsid w:val="00451FFF"/>
    <w:rsid w:val="005566F4"/>
    <w:rsid w:val="005E5144"/>
    <w:rsid w:val="005E69C7"/>
    <w:rsid w:val="00784B1E"/>
    <w:rsid w:val="00B90BD1"/>
    <w:rsid w:val="00C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1664"/>
  <w15:docId w15:val="{111D62B0-A67E-4CFE-B342-4FB20FEF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828E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D6800"/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59"/>
    <w:rsid w:val="00E82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12</cp:revision>
  <cp:lastPrinted>2019-05-20T06:15:00Z</cp:lastPrinted>
  <dcterms:created xsi:type="dcterms:W3CDTF">2019-03-26T11:50:00Z</dcterms:created>
  <dcterms:modified xsi:type="dcterms:W3CDTF">2019-05-20T06:15:00Z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