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EA" w:rsidRPr="00CA75B0" w:rsidRDefault="003A6775" w:rsidP="00CA75B0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CA75B0">
        <w:rPr>
          <w:rFonts w:ascii="Times New Roman" w:hAnsi="Times New Roman" w:cs="Times New Roman"/>
          <w:sz w:val="28"/>
          <w:szCs w:val="28"/>
        </w:rPr>
        <w:t>Протокол №</w:t>
      </w:r>
      <w:r w:rsidR="006D167B" w:rsidRPr="00CA75B0">
        <w:rPr>
          <w:rFonts w:ascii="Times New Roman" w:hAnsi="Times New Roman" w:cs="Times New Roman"/>
          <w:sz w:val="28"/>
          <w:szCs w:val="28"/>
        </w:rPr>
        <w:t xml:space="preserve"> </w:t>
      </w:r>
      <w:r w:rsidR="003E2D3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CA75B0" w:rsidRDefault="00592F43" w:rsidP="00CA7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5B0">
        <w:rPr>
          <w:rFonts w:ascii="Times New Roman" w:hAnsi="Times New Roman" w:cs="Times New Roman"/>
          <w:sz w:val="28"/>
          <w:szCs w:val="28"/>
        </w:rPr>
        <w:t>з</w:t>
      </w:r>
      <w:r w:rsidR="004B5A6E" w:rsidRPr="00CA75B0">
        <w:rPr>
          <w:rFonts w:ascii="Times New Roman" w:hAnsi="Times New Roman" w:cs="Times New Roman"/>
          <w:sz w:val="28"/>
          <w:szCs w:val="28"/>
        </w:rPr>
        <w:t>асе</w:t>
      </w:r>
      <w:r w:rsidR="000C4F9D" w:rsidRPr="00CA75B0">
        <w:rPr>
          <w:rFonts w:ascii="Times New Roman" w:hAnsi="Times New Roman" w:cs="Times New Roman"/>
          <w:sz w:val="28"/>
          <w:szCs w:val="28"/>
        </w:rPr>
        <w:t xml:space="preserve">дания </w:t>
      </w:r>
      <w:r w:rsidR="00626A4C" w:rsidRPr="00CA75B0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CA75B0" w:rsidRPr="00CA75B0">
        <w:rPr>
          <w:rFonts w:ascii="Times New Roman" w:hAnsi="Times New Roman" w:cs="Times New Roman"/>
          <w:sz w:val="28"/>
          <w:szCs w:val="28"/>
        </w:rPr>
        <w:t xml:space="preserve">совета по межэтническим отношениям при </w:t>
      </w:r>
    </w:p>
    <w:p w:rsidR="004B5A6E" w:rsidRPr="00CA75B0" w:rsidRDefault="00CA75B0" w:rsidP="00CA7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5B0">
        <w:rPr>
          <w:rFonts w:ascii="Times New Roman" w:hAnsi="Times New Roman" w:cs="Times New Roman"/>
          <w:sz w:val="28"/>
          <w:szCs w:val="28"/>
        </w:rPr>
        <w:t>Администрации Широко-Атамановского сельского поселения</w:t>
      </w:r>
    </w:p>
    <w:p w:rsidR="004B5A6E" w:rsidRPr="006D167B" w:rsidRDefault="004B5A6E" w:rsidP="00626A4C">
      <w:pPr>
        <w:pStyle w:val="a3"/>
        <w:ind w:left="-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5A6E" w:rsidRPr="006D167B" w:rsidRDefault="00847EAB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46566E">
        <w:rPr>
          <w:rFonts w:ascii="Times New Roman" w:hAnsi="Times New Roman" w:cs="Times New Roman"/>
          <w:sz w:val="26"/>
          <w:szCs w:val="26"/>
        </w:rPr>
        <w:t>.12.202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331563">
        <w:rPr>
          <w:rFonts w:ascii="Times New Roman" w:hAnsi="Times New Roman" w:cs="Times New Roman"/>
          <w:sz w:val="26"/>
          <w:szCs w:val="26"/>
        </w:rPr>
        <w:t xml:space="preserve"> </w:t>
      </w:r>
      <w:r w:rsidR="004B5A6E" w:rsidRPr="006D167B">
        <w:rPr>
          <w:rFonts w:ascii="Times New Roman" w:hAnsi="Times New Roman" w:cs="Times New Roman"/>
          <w:sz w:val="26"/>
          <w:szCs w:val="26"/>
        </w:rPr>
        <w:t xml:space="preserve">г. </w:t>
      </w:r>
      <w:r w:rsidR="00626A4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4B5A6E" w:rsidRPr="006D167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51FE3" w:rsidRPr="006D167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A75B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1707F7">
        <w:rPr>
          <w:rFonts w:ascii="Times New Roman" w:hAnsi="Times New Roman" w:cs="Times New Roman"/>
          <w:sz w:val="26"/>
          <w:szCs w:val="26"/>
        </w:rPr>
        <w:t>х.</w:t>
      </w:r>
      <w:r w:rsidR="009A72C6">
        <w:rPr>
          <w:rFonts w:ascii="Times New Roman" w:hAnsi="Times New Roman" w:cs="Times New Roman"/>
          <w:sz w:val="26"/>
          <w:szCs w:val="26"/>
        </w:rPr>
        <w:t xml:space="preserve"> </w:t>
      </w:r>
      <w:r w:rsidR="00CA75B0">
        <w:rPr>
          <w:rFonts w:ascii="Times New Roman" w:hAnsi="Times New Roman" w:cs="Times New Roman"/>
          <w:sz w:val="26"/>
          <w:szCs w:val="26"/>
        </w:rPr>
        <w:t>Широко-Атамановский</w:t>
      </w: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6D167B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CA75B0">
        <w:rPr>
          <w:rFonts w:ascii="Times New Roman" w:hAnsi="Times New Roman" w:cs="Times New Roman"/>
          <w:sz w:val="26"/>
          <w:szCs w:val="26"/>
        </w:rPr>
        <w:t>Широко-Атамановского</w:t>
      </w:r>
      <w:r w:rsidRPr="006D167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892FDD" w:rsidRPr="006D167B" w:rsidRDefault="00892FDD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Время проведения:</w:t>
      </w:r>
      <w:r w:rsidR="000C5355">
        <w:rPr>
          <w:rFonts w:ascii="Times New Roman" w:hAnsi="Times New Roman" w:cs="Times New Roman"/>
          <w:sz w:val="26"/>
          <w:szCs w:val="26"/>
        </w:rPr>
        <w:t xml:space="preserve"> 1</w:t>
      </w:r>
      <w:r w:rsidR="00847EAB">
        <w:rPr>
          <w:rFonts w:ascii="Times New Roman" w:hAnsi="Times New Roman" w:cs="Times New Roman"/>
          <w:sz w:val="26"/>
          <w:szCs w:val="26"/>
        </w:rPr>
        <w:t>5</w:t>
      </w:r>
      <w:r w:rsidRPr="006D167B">
        <w:rPr>
          <w:rFonts w:ascii="Times New Roman" w:hAnsi="Times New Roman" w:cs="Times New Roman"/>
          <w:sz w:val="26"/>
          <w:szCs w:val="26"/>
        </w:rPr>
        <w:t>:00 час.</w:t>
      </w: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заседании присутствуют:</w:t>
      </w: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 Совета:</w:t>
      </w:r>
    </w:p>
    <w:p w:rsidR="00A63B04" w:rsidRDefault="00CA75B0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Савилов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</w:t>
      </w:r>
      <w:r w:rsidR="00A63B04">
        <w:rPr>
          <w:rFonts w:ascii="Times New Roman" w:hAnsi="Times New Roman" w:cs="Times New Roman"/>
          <w:sz w:val="26"/>
          <w:szCs w:val="26"/>
        </w:rPr>
        <w:t xml:space="preserve"> – Глава Администрации </w:t>
      </w:r>
      <w:r>
        <w:rPr>
          <w:rFonts w:ascii="Times New Roman" w:hAnsi="Times New Roman" w:cs="Times New Roman"/>
          <w:sz w:val="26"/>
          <w:szCs w:val="26"/>
        </w:rPr>
        <w:t>Широко-Атамановского</w:t>
      </w:r>
      <w:r w:rsidR="001707F7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1707F7" w:rsidRDefault="001707F7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1707F7" w:rsidRPr="00CA75B0" w:rsidRDefault="00CA75B0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75B0">
        <w:rPr>
          <w:rFonts w:ascii="Times New Roman" w:hAnsi="Times New Roman" w:cs="Times New Roman"/>
          <w:b/>
          <w:sz w:val="26"/>
          <w:szCs w:val="26"/>
        </w:rPr>
        <w:t>Секретарь малого совета:</w:t>
      </w:r>
    </w:p>
    <w:tbl>
      <w:tblPr>
        <w:tblW w:w="9646" w:type="dxa"/>
        <w:tblInd w:w="-106" w:type="dxa"/>
        <w:tblLook w:val="01E0" w:firstRow="1" w:lastRow="1" w:firstColumn="1" w:lastColumn="1" w:noHBand="0" w:noVBand="0"/>
      </w:tblPr>
      <w:tblGrid>
        <w:gridCol w:w="4346"/>
        <w:gridCol w:w="5300"/>
      </w:tblGrid>
      <w:tr w:rsidR="00CA75B0" w:rsidRPr="00CA75B0" w:rsidTr="00CA75B0">
        <w:trPr>
          <w:trHeight w:val="941"/>
        </w:trPr>
        <w:tc>
          <w:tcPr>
            <w:tcW w:w="4346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Ефремовская</w:t>
            </w:r>
            <w:proofErr w:type="spellEnd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5300" w:type="dxa"/>
          </w:tcPr>
          <w:p w:rsidR="00CA75B0" w:rsidRPr="00CA75B0" w:rsidRDefault="00CA75B0" w:rsidP="00CA75B0">
            <w:pPr>
              <w:tabs>
                <w:tab w:val="center" w:pos="48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Заведующий сектором экономики и финансов Администрации Широко-Атамановского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A63B04" w:rsidRPr="00CA75B0" w:rsidRDefault="00A63B04" w:rsidP="00CA75B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A75B0">
        <w:rPr>
          <w:rFonts w:ascii="Times New Roman" w:hAnsi="Times New Roman" w:cs="Times New Roman"/>
          <w:b/>
          <w:sz w:val="26"/>
          <w:szCs w:val="26"/>
        </w:rPr>
        <w:t>Члены комиссии:</w:t>
      </w:r>
      <w:r w:rsidRPr="00CA75B0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751" w:type="dxa"/>
        <w:tblInd w:w="-106" w:type="dxa"/>
        <w:tblLook w:val="01E0" w:firstRow="1" w:lastRow="1" w:firstColumn="1" w:lastColumn="1" w:noHBand="0" w:noVBand="0"/>
      </w:tblPr>
      <w:tblGrid>
        <w:gridCol w:w="4393"/>
        <w:gridCol w:w="5358"/>
      </w:tblGrid>
      <w:tr w:rsidR="00CA75B0" w:rsidRPr="00CA75B0" w:rsidTr="00CA75B0">
        <w:trPr>
          <w:trHeight w:val="710"/>
        </w:trPr>
        <w:tc>
          <w:tcPr>
            <w:tcW w:w="4393" w:type="dxa"/>
          </w:tcPr>
          <w:p w:rsidR="00CA75B0" w:rsidRPr="00CA75B0" w:rsidRDefault="0046566E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Гелисханова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Петровна</w:t>
            </w:r>
          </w:p>
        </w:tc>
        <w:tc>
          <w:tcPr>
            <w:tcW w:w="5358" w:type="dxa"/>
          </w:tcPr>
          <w:p w:rsidR="00CA75B0" w:rsidRPr="00CA75B0" w:rsidRDefault="0046566E" w:rsidP="006C55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ТОС «Синяя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Птица»</w:t>
            </w:r>
            <w:r w:rsidR="00CA75B0"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  (</w:t>
            </w:r>
            <w:proofErr w:type="gramEnd"/>
            <w:r w:rsidR="00CA75B0" w:rsidRPr="00CA75B0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</w:tc>
      </w:tr>
      <w:tr w:rsidR="00CA75B0" w:rsidRPr="00CA75B0" w:rsidTr="00CA75B0">
        <w:trPr>
          <w:trHeight w:val="987"/>
        </w:trPr>
        <w:tc>
          <w:tcPr>
            <w:tcW w:w="4393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Беляевская</w:t>
            </w:r>
            <w:proofErr w:type="spellEnd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Дмитриевна</w:t>
            </w:r>
          </w:p>
        </w:tc>
        <w:tc>
          <w:tcPr>
            <w:tcW w:w="5358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Библиотекарь «Широко-Атаманская поселенческая библиотека» (по согласованию)</w:t>
            </w:r>
          </w:p>
        </w:tc>
      </w:tr>
      <w:tr w:rsidR="00CA75B0" w:rsidRPr="00CA75B0" w:rsidTr="00CA75B0">
        <w:trPr>
          <w:trHeight w:val="1589"/>
        </w:trPr>
        <w:tc>
          <w:tcPr>
            <w:tcW w:w="4393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Лопата Марина Владимировна</w:t>
            </w:r>
          </w:p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Обидейко Владимир Иванович</w:t>
            </w:r>
          </w:p>
        </w:tc>
        <w:tc>
          <w:tcPr>
            <w:tcW w:w="5358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МБУК Чекаловский СДК </w:t>
            </w:r>
          </w:p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дружинник Народной дружины Широко-Атамановского сельского поселения</w:t>
            </w:r>
          </w:p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75B0" w:rsidRPr="00CA75B0" w:rsidTr="00CA75B0">
        <w:trPr>
          <w:trHeight w:val="867"/>
        </w:trPr>
        <w:tc>
          <w:tcPr>
            <w:tcW w:w="4393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Оганнисян</w:t>
            </w:r>
            <w:proofErr w:type="spellEnd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 Серёжа </w:t>
            </w:r>
            <w:proofErr w:type="spellStart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Норикович</w:t>
            </w:r>
            <w:proofErr w:type="spellEnd"/>
          </w:p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8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представитель армянского народа (по согласованию)</w:t>
            </w:r>
          </w:p>
        </w:tc>
      </w:tr>
      <w:tr w:rsidR="00CA75B0" w:rsidRPr="00CA75B0" w:rsidTr="00CA75B0">
        <w:trPr>
          <w:trHeight w:val="1632"/>
        </w:trPr>
        <w:tc>
          <w:tcPr>
            <w:tcW w:w="4393" w:type="dxa"/>
          </w:tcPr>
          <w:p w:rsidR="00CA75B0" w:rsidRDefault="00847EAB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Довлетмурзаев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Дауд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Нажаевич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1563" w:rsidRDefault="00847EAB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Жаданова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  <w:p w:rsidR="00331563" w:rsidRDefault="00331563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1563" w:rsidRDefault="00331563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5B0" w:rsidRPr="00CA75B0" w:rsidRDefault="00331563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Аверченко И.С.</w:t>
            </w:r>
          </w:p>
        </w:tc>
        <w:tc>
          <w:tcPr>
            <w:tcW w:w="5358" w:type="dxa"/>
          </w:tcPr>
          <w:p w:rsidR="00CA75B0" w:rsidRPr="00CA75B0" w:rsidRDefault="00CA75B0" w:rsidP="006C5550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представитель Чеченского народа (по согласованию).</w:t>
            </w:r>
          </w:p>
          <w:p w:rsidR="00CA75B0" w:rsidRDefault="00CA75B0" w:rsidP="006C5550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представитель Цыганского народа (по согласованию).</w:t>
            </w:r>
          </w:p>
          <w:p w:rsidR="00331563" w:rsidRPr="00331563" w:rsidRDefault="00331563" w:rsidP="006C5550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563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Присутствующие:</w:t>
            </w:r>
          </w:p>
          <w:p w:rsidR="00331563" w:rsidRPr="00CA75B0" w:rsidRDefault="00331563" w:rsidP="006C5550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по общим вопросам </w:t>
            </w: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Администрации Широко-Атамановского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331563" w:rsidRDefault="00356A46" w:rsidP="00331563">
      <w:pPr>
        <w:pStyle w:val="a3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ПОВЕСТКА ДНЯ</w:t>
      </w:r>
      <w:r w:rsidR="004B5A6E" w:rsidRPr="006D167B">
        <w:rPr>
          <w:rFonts w:ascii="Times New Roman" w:hAnsi="Times New Roman" w:cs="Times New Roman"/>
          <w:b/>
          <w:sz w:val="26"/>
          <w:szCs w:val="26"/>
        </w:rPr>
        <w:t>:</w:t>
      </w:r>
    </w:p>
    <w:p w:rsidR="00331563" w:rsidRDefault="008100AB" w:rsidP="00331563">
      <w:pPr>
        <w:pStyle w:val="a3"/>
        <w:numPr>
          <w:ilvl w:val="0"/>
          <w:numId w:val="10"/>
        </w:numPr>
        <w:ind w:right="-2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00AB">
        <w:rPr>
          <w:rFonts w:ascii="Times New Roman" w:hAnsi="Times New Roman" w:cs="Times New Roman"/>
          <w:sz w:val="26"/>
          <w:szCs w:val="26"/>
        </w:rPr>
        <w:t xml:space="preserve">Проведение мониторинга состояния межнациональных отношений в </w:t>
      </w:r>
      <w:r w:rsidR="00331563">
        <w:rPr>
          <w:rFonts w:ascii="Times New Roman" w:hAnsi="Times New Roman" w:cs="Times New Roman"/>
          <w:sz w:val="26"/>
          <w:szCs w:val="26"/>
        </w:rPr>
        <w:t xml:space="preserve">Широко-Атамановском сельском </w:t>
      </w:r>
      <w:r w:rsidRPr="008100AB">
        <w:rPr>
          <w:rFonts w:ascii="Times New Roman" w:hAnsi="Times New Roman" w:cs="Times New Roman"/>
          <w:sz w:val="26"/>
          <w:szCs w:val="26"/>
        </w:rPr>
        <w:t xml:space="preserve">поселении. </w:t>
      </w:r>
    </w:p>
    <w:p w:rsidR="00331563" w:rsidRPr="00BA02A8" w:rsidRDefault="008100AB" w:rsidP="00331563">
      <w:pPr>
        <w:pStyle w:val="a3"/>
        <w:numPr>
          <w:ilvl w:val="0"/>
          <w:numId w:val="10"/>
        </w:numPr>
        <w:ind w:right="-2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1563">
        <w:rPr>
          <w:rFonts w:ascii="Times New Roman" w:hAnsi="Times New Roman" w:cs="Times New Roman"/>
          <w:sz w:val="26"/>
          <w:szCs w:val="26"/>
        </w:rPr>
        <w:t xml:space="preserve">Подведение итогов работы Совета по </w:t>
      </w:r>
      <w:r w:rsidR="00CA75B0" w:rsidRPr="00331563">
        <w:rPr>
          <w:rFonts w:ascii="Times New Roman" w:hAnsi="Times New Roman" w:cs="Times New Roman"/>
          <w:sz w:val="26"/>
          <w:szCs w:val="26"/>
        </w:rPr>
        <w:t>межэтническим</w:t>
      </w:r>
      <w:r w:rsidRPr="00331563">
        <w:rPr>
          <w:rFonts w:ascii="Times New Roman" w:hAnsi="Times New Roman" w:cs="Times New Roman"/>
          <w:sz w:val="26"/>
          <w:szCs w:val="26"/>
        </w:rPr>
        <w:t xml:space="preserve"> отношениям за 20</w:t>
      </w:r>
      <w:r w:rsidR="00847EAB">
        <w:rPr>
          <w:rFonts w:ascii="Times New Roman" w:hAnsi="Times New Roman" w:cs="Times New Roman"/>
          <w:sz w:val="26"/>
          <w:szCs w:val="26"/>
        </w:rPr>
        <w:t>23</w:t>
      </w:r>
      <w:r w:rsidRPr="00331563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BA02A8" w:rsidRPr="00331563" w:rsidRDefault="00BA02A8" w:rsidP="00BA02A8">
      <w:pPr>
        <w:pStyle w:val="a3"/>
        <w:ind w:left="720" w:right="-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1563" w:rsidRPr="00331563" w:rsidRDefault="00331563" w:rsidP="00331563">
      <w:pPr>
        <w:pStyle w:val="a3"/>
        <w:numPr>
          <w:ilvl w:val="0"/>
          <w:numId w:val="10"/>
        </w:numPr>
        <w:ind w:right="-2" w:hanging="11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Fonts w:ascii="Times New Roman" w:hAnsi="Times New Roman" w:cs="Times New Roman"/>
          <w:sz w:val="26"/>
          <w:szCs w:val="26"/>
        </w:rPr>
        <w:lastRenderedPageBreak/>
        <w:t>Рассмотрение Проекта плана работы Совета по межнациональным отношениям на территории Широко-Атамановс</w:t>
      </w:r>
      <w:r w:rsidR="00847EAB">
        <w:rPr>
          <w:rFonts w:ascii="Times New Roman" w:hAnsi="Times New Roman" w:cs="Times New Roman"/>
          <w:sz w:val="26"/>
          <w:szCs w:val="26"/>
        </w:rPr>
        <w:t xml:space="preserve">кого сельского поселения на 2024 </w:t>
      </w:r>
      <w:r w:rsidRPr="00331563">
        <w:rPr>
          <w:rFonts w:ascii="Times New Roman" w:hAnsi="Times New Roman" w:cs="Times New Roman"/>
          <w:sz w:val="26"/>
          <w:szCs w:val="26"/>
        </w:rPr>
        <w:t>год</w:t>
      </w:r>
    </w:p>
    <w:p w:rsidR="00331563" w:rsidRPr="008100AB" w:rsidRDefault="00331563" w:rsidP="00331563">
      <w:pPr>
        <w:pStyle w:val="a3"/>
        <w:ind w:left="-426" w:hanging="11"/>
        <w:jc w:val="both"/>
        <w:rPr>
          <w:rFonts w:ascii="Times New Roman" w:hAnsi="Times New Roman" w:cs="Times New Roman"/>
          <w:sz w:val="26"/>
          <w:szCs w:val="26"/>
        </w:rPr>
      </w:pPr>
    </w:p>
    <w:p w:rsidR="008100AB" w:rsidRPr="006D167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100AB" w:rsidRDefault="008100AB" w:rsidP="008100AB">
      <w:pPr>
        <w:pStyle w:val="a7"/>
        <w:spacing w:after="0"/>
        <w:ind w:left="-426"/>
        <w:jc w:val="both"/>
        <w:rPr>
          <w:bCs/>
          <w:iCs/>
          <w:sz w:val="26"/>
          <w:szCs w:val="26"/>
        </w:rPr>
      </w:pPr>
      <w:r w:rsidRPr="006D167B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>По первому вопросу повестки дня с</w:t>
      </w:r>
      <w:r>
        <w:rPr>
          <w:b/>
          <w:bCs/>
          <w:iCs/>
          <w:sz w:val="26"/>
          <w:szCs w:val="26"/>
        </w:rPr>
        <w:t xml:space="preserve">лушали: </w:t>
      </w:r>
      <w:r>
        <w:rPr>
          <w:bCs/>
          <w:iCs/>
          <w:sz w:val="26"/>
          <w:szCs w:val="26"/>
        </w:rPr>
        <w:t xml:space="preserve">главного специалиста Администрации </w:t>
      </w:r>
      <w:r w:rsidR="00CA75B0">
        <w:rPr>
          <w:bCs/>
          <w:iCs/>
          <w:sz w:val="26"/>
          <w:szCs w:val="26"/>
        </w:rPr>
        <w:t>Широко-Атамановского</w:t>
      </w:r>
      <w:r w:rsidRPr="00882F17">
        <w:rPr>
          <w:bCs/>
          <w:iCs/>
          <w:sz w:val="26"/>
          <w:szCs w:val="26"/>
        </w:rPr>
        <w:t xml:space="preserve"> сельского поселения </w:t>
      </w:r>
      <w:r w:rsidR="00CA75B0">
        <w:rPr>
          <w:bCs/>
          <w:iCs/>
          <w:sz w:val="26"/>
          <w:szCs w:val="26"/>
        </w:rPr>
        <w:t>Аверченко И.С.</w:t>
      </w:r>
      <w:r>
        <w:rPr>
          <w:bCs/>
          <w:iCs/>
          <w:sz w:val="26"/>
          <w:szCs w:val="26"/>
        </w:rPr>
        <w:t>,</w:t>
      </w:r>
      <w:r w:rsidRPr="00882F17">
        <w:rPr>
          <w:b/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 xml:space="preserve">она отметила, что проявлений экстремизма на почве межнациональной и межрелигиозной неприязни, а также конфликтов на межнациональной почве в </w:t>
      </w:r>
      <w:r w:rsidR="00CA75B0">
        <w:rPr>
          <w:bCs/>
          <w:iCs/>
          <w:sz w:val="26"/>
          <w:szCs w:val="26"/>
        </w:rPr>
        <w:t>Широко-Атаман</w:t>
      </w:r>
      <w:r w:rsidR="00331563">
        <w:rPr>
          <w:bCs/>
          <w:iCs/>
          <w:sz w:val="26"/>
          <w:szCs w:val="26"/>
        </w:rPr>
        <w:t>ов</w:t>
      </w:r>
      <w:r w:rsidR="00CA75B0">
        <w:rPr>
          <w:bCs/>
          <w:iCs/>
          <w:sz w:val="26"/>
          <w:szCs w:val="26"/>
        </w:rPr>
        <w:t>ском</w:t>
      </w:r>
      <w:r>
        <w:rPr>
          <w:bCs/>
          <w:iCs/>
          <w:sz w:val="26"/>
          <w:szCs w:val="26"/>
        </w:rPr>
        <w:t xml:space="preserve"> сельском поселении не возникало.  </w:t>
      </w:r>
    </w:p>
    <w:p w:rsidR="00BA7275" w:rsidRDefault="00BA7275" w:rsidP="008100AB">
      <w:pPr>
        <w:pStyle w:val="a7"/>
        <w:spacing w:before="0" w:after="0"/>
        <w:ind w:left="-426" w:hanging="142"/>
        <w:jc w:val="both"/>
        <w:rPr>
          <w:b/>
          <w:bCs/>
          <w:sz w:val="26"/>
          <w:szCs w:val="26"/>
        </w:rPr>
      </w:pPr>
    </w:p>
    <w:p w:rsidR="008100AB" w:rsidRPr="006D167B" w:rsidRDefault="00BA7275" w:rsidP="008100AB">
      <w:pPr>
        <w:pStyle w:val="a7"/>
        <w:spacing w:before="0" w:after="0"/>
        <w:ind w:left="-426" w:hanging="14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="008100AB" w:rsidRPr="006D167B">
        <w:rPr>
          <w:b/>
          <w:bCs/>
          <w:sz w:val="26"/>
          <w:szCs w:val="26"/>
        </w:rPr>
        <w:t>РЕШИЛИ:</w:t>
      </w:r>
    </w:p>
    <w:p w:rsidR="008100AB" w:rsidRPr="006D167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6D16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8100AB" w:rsidRDefault="008100AB" w:rsidP="004C01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8100AB" w:rsidRDefault="008100AB" w:rsidP="00331563">
      <w:pPr>
        <w:pStyle w:val="a3"/>
        <w:ind w:left="-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>По второму</w:t>
      </w:r>
      <w:r w:rsidRPr="00443148">
        <w:rPr>
          <w:rFonts w:ascii="Times New Roman" w:hAnsi="Times New Roman" w:cs="Times New Roman"/>
          <w:b/>
          <w:sz w:val="26"/>
          <w:szCs w:val="26"/>
        </w:rPr>
        <w:t xml:space="preserve"> вопросу повестки дня с</w:t>
      </w:r>
      <w:r w:rsidRPr="0044314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лушали: 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главного специалиста Администрации </w:t>
      </w:r>
      <w:r w:rsidR="00CA75B0">
        <w:rPr>
          <w:rFonts w:ascii="Times New Roman" w:hAnsi="Times New Roman" w:cs="Times New Roman"/>
          <w:bCs/>
          <w:iCs/>
          <w:sz w:val="26"/>
          <w:szCs w:val="26"/>
        </w:rPr>
        <w:t>Широко-Атамановского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сельского поселения </w:t>
      </w:r>
      <w:r w:rsidR="00CA75B0">
        <w:rPr>
          <w:rFonts w:ascii="Times New Roman" w:hAnsi="Times New Roman" w:cs="Times New Roman"/>
          <w:bCs/>
          <w:iCs/>
          <w:sz w:val="26"/>
          <w:szCs w:val="26"/>
        </w:rPr>
        <w:t>Аверченко И.С.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«Подведе</w:t>
      </w:r>
      <w:r w:rsidR="00331563">
        <w:rPr>
          <w:rFonts w:ascii="Times New Roman" w:hAnsi="Times New Roman" w:cs="Times New Roman"/>
          <w:bCs/>
          <w:iCs/>
          <w:sz w:val="26"/>
          <w:szCs w:val="26"/>
        </w:rPr>
        <w:t>ние итогов работы совета за 202</w:t>
      </w:r>
      <w:r w:rsidR="00847EAB">
        <w:rPr>
          <w:rFonts w:ascii="Times New Roman" w:hAnsi="Times New Roman" w:cs="Times New Roman"/>
          <w:bCs/>
          <w:iCs/>
          <w:sz w:val="26"/>
          <w:szCs w:val="26"/>
        </w:rPr>
        <w:t>3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год».</w:t>
      </w:r>
    </w:p>
    <w:p w:rsidR="00331563" w:rsidRPr="00331563" w:rsidRDefault="008100AB" w:rsidP="003315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31563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331563" w:rsidRPr="00331563">
        <w:rPr>
          <w:rFonts w:ascii="Times New Roman" w:hAnsi="Times New Roman" w:cs="Times New Roman"/>
          <w:sz w:val="26"/>
          <w:szCs w:val="26"/>
        </w:rPr>
        <w:t xml:space="preserve">На территории Широко-Атамановского сельского поселения проживает </w:t>
      </w:r>
      <w:r w:rsidR="00ED2072">
        <w:rPr>
          <w:rFonts w:ascii="Times New Roman" w:hAnsi="Times New Roman" w:cs="Times New Roman"/>
          <w:sz w:val="26"/>
          <w:szCs w:val="26"/>
        </w:rPr>
        <w:t xml:space="preserve">1576 </w:t>
      </w:r>
      <w:r w:rsidR="004C012A">
        <w:rPr>
          <w:rFonts w:ascii="Times New Roman" w:hAnsi="Times New Roman" w:cs="Times New Roman"/>
          <w:sz w:val="26"/>
          <w:szCs w:val="26"/>
        </w:rPr>
        <w:t>человек, в том числе 315</w:t>
      </w:r>
      <w:r w:rsidR="00331563" w:rsidRPr="00331563">
        <w:rPr>
          <w:rFonts w:ascii="Times New Roman" w:hAnsi="Times New Roman" w:cs="Times New Roman"/>
          <w:sz w:val="26"/>
          <w:szCs w:val="26"/>
        </w:rPr>
        <w:t xml:space="preserve"> человек некоренных национальностей - армяне, дагестанцы,</w:t>
      </w:r>
      <w:r w:rsidR="0046566E">
        <w:rPr>
          <w:rFonts w:ascii="Times New Roman" w:hAnsi="Times New Roman" w:cs="Times New Roman"/>
          <w:sz w:val="26"/>
          <w:szCs w:val="26"/>
        </w:rPr>
        <w:t xml:space="preserve"> чеченцы, казахи, </w:t>
      </w:r>
      <w:proofErr w:type="spellStart"/>
      <w:r w:rsidR="0046566E">
        <w:rPr>
          <w:rFonts w:ascii="Times New Roman" w:hAnsi="Times New Roman" w:cs="Times New Roman"/>
          <w:sz w:val="26"/>
          <w:szCs w:val="26"/>
        </w:rPr>
        <w:t>ц</w:t>
      </w:r>
      <w:r w:rsidR="004C012A">
        <w:rPr>
          <w:rFonts w:ascii="Times New Roman" w:hAnsi="Times New Roman" w:cs="Times New Roman"/>
          <w:sz w:val="26"/>
          <w:szCs w:val="26"/>
        </w:rPr>
        <w:t>ыгани</w:t>
      </w:r>
      <w:proofErr w:type="spellEnd"/>
      <w:r w:rsidR="004C012A">
        <w:rPr>
          <w:rFonts w:ascii="Times New Roman" w:hAnsi="Times New Roman" w:cs="Times New Roman"/>
          <w:sz w:val="26"/>
          <w:szCs w:val="26"/>
        </w:rPr>
        <w:t>, ингуши, украинцы, всего 9</w:t>
      </w:r>
      <w:r w:rsidR="00331563" w:rsidRPr="00331563">
        <w:rPr>
          <w:rFonts w:ascii="Times New Roman" w:hAnsi="Times New Roman" w:cs="Times New Roman"/>
          <w:sz w:val="26"/>
          <w:szCs w:val="26"/>
        </w:rPr>
        <w:t xml:space="preserve"> национальностей. Учитывая то, что на территории Широко-Атамановского сельского поселения проживают люди разных национальностей, обеспечить защиту прав и интересов всех групп населения независимо от национальности и вероисповедания удается за счет работы малого Совета по межэтническим отношениям при Администрации Широко-Атамановского сельского поселения и регулярно проводимых встреч с жителями поселения. Малый Совет ведёт свою работу с 2017 г. в соответствии с Планом мероприятий на 2018-2021 годы по реализации в Широко-Атамановском сельском поселении Стратегии государственной национальной политики Российской Федерации на период до 2025 года». Разработана муниципальная программа, утвержденная Постановлением №6 от 15.01.2018 года «Обеспечение общественного порядка и противодействие преступности» с подпрограммой 2 «обеспечение общественного порядка и профилактика экстремизма и терроризма»;</w:t>
      </w:r>
    </w:p>
    <w:p w:rsidR="00331563" w:rsidRPr="00331563" w:rsidRDefault="00331563" w:rsidP="00331563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Fonts w:ascii="Times New Roman" w:hAnsi="Times New Roman" w:cs="Times New Roman"/>
          <w:sz w:val="26"/>
          <w:szCs w:val="26"/>
        </w:rPr>
        <w:t xml:space="preserve">Для поддержания национального единства регулярно проводятся встречи с населением, культурные мероприятия различного уровня в </w:t>
      </w:r>
      <w:proofErr w:type="spellStart"/>
      <w:r w:rsidRPr="00331563">
        <w:rPr>
          <w:rFonts w:ascii="Times New Roman" w:hAnsi="Times New Roman" w:cs="Times New Roman"/>
          <w:sz w:val="26"/>
          <w:szCs w:val="26"/>
        </w:rPr>
        <w:t>Чекаловском</w:t>
      </w:r>
      <w:proofErr w:type="spellEnd"/>
      <w:r w:rsidRPr="0033156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1563">
        <w:rPr>
          <w:rFonts w:ascii="Times New Roman" w:hAnsi="Times New Roman" w:cs="Times New Roman"/>
          <w:sz w:val="26"/>
          <w:szCs w:val="26"/>
        </w:rPr>
        <w:t>Комсомолськом</w:t>
      </w:r>
      <w:proofErr w:type="spellEnd"/>
      <w:r w:rsidRPr="00331563">
        <w:rPr>
          <w:rFonts w:ascii="Times New Roman" w:hAnsi="Times New Roman" w:cs="Times New Roman"/>
          <w:sz w:val="26"/>
          <w:szCs w:val="26"/>
        </w:rPr>
        <w:t>, Широко-Атамановском, Мало-</w:t>
      </w:r>
      <w:proofErr w:type="spellStart"/>
      <w:r w:rsidRPr="00331563">
        <w:rPr>
          <w:rFonts w:ascii="Times New Roman" w:hAnsi="Times New Roman" w:cs="Times New Roman"/>
          <w:sz w:val="26"/>
          <w:szCs w:val="26"/>
        </w:rPr>
        <w:t>Хлоповском</w:t>
      </w:r>
      <w:proofErr w:type="spellEnd"/>
      <w:r w:rsidRPr="0033156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1563">
        <w:rPr>
          <w:rFonts w:ascii="Times New Roman" w:hAnsi="Times New Roman" w:cs="Times New Roman"/>
          <w:sz w:val="26"/>
          <w:szCs w:val="26"/>
        </w:rPr>
        <w:t>Беляевском</w:t>
      </w:r>
      <w:proofErr w:type="spellEnd"/>
      <w:r w:rsidRPr="00331563">
        <w:rPr>
          <w:rFonts w:ascii="Times New Roman" w:hAnsi="Times New Roman" w:cs="Times New Roman"/>
          <w:sz w:val="26"/>
          <w:szCs w:val="26"/>
        </w:rPr>
        <w:t xml:space="preserve"> СДК с привлечением людей армянской, дагестанской, чеченской, казахской, цыганской национальности разных возрастов, в том числе несовершеннолетних и молодёжь. Главной целью мероприятий является: </w:t>
      </w:r>
    </w:p>
    <w:p w:rsidR="00331563" w:rsidRPr="00331563" w:rsidRDefault="00331563" w:rsidP="0033156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Style w:val="A40"/>
          <w:rFonts w:ascii="Times New Roman" w:hAnsi="Times New Roman" w:cs="Times New Roman"/>
          <w:sz w:val="26"/>
          <w:szCs w:val="26"/>
        </w:rPr>
        <w:t>- укрепление единства и духовной общности многонационального народа в Широко-Атамановском сельском поселении</w:t>
      </w:r>
    </w:p>
    <w:p w:rsidR="00331563" w:rsidRPr="00331563" w:rsidRDefault="00331563" w:rsidP="00331563">
      <w:pPr>
        <w:pStyle w:val="Default"/>
        <w:jc w:val="both"/>
        <w:rPr>
          <w:rStyle w:val="A40"/>
          <w:rFonts w:ascii="Times New Roman" w:hAnsi="Times New Roman" w:cs="Times New Roman"/>
          <w:sz w:val="26"/>
          <w:szCs w:val="26"/>
        </w:rPr>
      </w:pPr>
      <w:r w:rsidRPr="00331563">
        <w:rPr>
          <w:rStyle w:val="A70"/>
          <w:rFonts w:ascii="Times New Roman" w:hAnsi="Times New Roman" w:cs="Times New Roman"/>
          <w:sz w:val="26"/>
          <w:szCs w:val="26"/>
        </w:rPr>
        <w:t xml:space="preserve">- </w:t>
      </w:r>
      <w:r w:rsidRPr="00331563">
        <w:rPr>
          <w:rStyle w:val="A40"/>
          <w:rFonts w:ascii="Times New Roman" w:hAnsi="Times New Roman" w:cs="Times New Roman"/>
          <w:sz w:val="26"/>
          <w:szCs w:val="26"/>
        </w:rPr>
        <w:t xml:space="preserve">совершенствование взаимодействия органов государственной власти и местного самоуправления с институтами гражданского общества; </w:t>
      </w:r>
    </w:p>
    <w:p w:rsidR="00331563" w:rsidRPr="00331563" w:rsidRDefault="00331563" w:rsidP="0033156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Style w:val="A40"/>
          <w:rFonts w:ascii="Times New Roman" w:hAnsi="Times New Roman" w:cs="Times New Roman"/>
          <w:sz w:val="26"/>
          <w:szCs w:val="26"/>
        </w:rPr>
        <w:t xml:space="preserve">- </w:t>
      </w:r>
      <w:r w:rsidRPr="00331563">
        <w:rPr>
          <w:rFonts w:ascii="Times New Roman" w:hAnsi="Times New Roman" w:cs="Times New Roman"/>
          <w:sz w:val="26"/>
          <w:szCs w:val="26"/>
        </w:rPr>
        <w:t xml:space="preserve"> </w:t>
      </w:r>
      <w:r w:rsidRPr="00331563">
        <w:rPr>
          <w:rStyle w:val="A40"/>
          <w:rFonts w:ascii="Times New Roman" w:hAnsi="Times New Roman" w:cs="Times New Roman"/>
          <w:sz w:val="26"/>
          <w:szCs w:val="26"/>
        </w:rPr>
        <w:t xml:space="preserve">сохранение и развитие этнокультурного многообразия народов России; </w:t>
      </w:r>
    </w:p>
    <w:p w:rsidR="00331563" w:rsidRPr="00331563" w:rsidRDefault="00331563" w:rsidP="0033156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Style w:val="A70"/>
          <w:rFonts w:ascii="Times New Roman" w:hAnsi="Times New Roman" w:cs="Times New Roman"/>
          <w:sz w:val="26"/>
          <w:szCs w:val="26"/>
        </w:rPr>
        <w:t xml:space="preserve">- </w:t>
      </w:r>
      <w:r w:rsidRPr="00331563">
        <w:rPr>
          <w:rStyle w:val="A40"/>
          <w:rFonts w:ascii="Times New Roman" w:hAnsi="Times New Roman" w:cs="Times New Roman"/>
          <w:sz w:val="26"/>
          <w:szCs w:val="26"/>
        </w:rPr>
        <w:t xml:space="preserve">поддержка русского языка как государственного языка Российской Федерации и языков народов России; </w:t>
      </w:r>
    </w:p>
    <w:p w:rsidR="00331563" w:rsidRPr="00331563" w:rsidRDefault="004C012A" w:rsidP="00331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2023 году проведено 12</w:t>
      </w:r>
      <w:r w:rsidR="00331563" w:rsidRPr="00331563">
        <w:rPr>
          <w:rFonts w:ascii="Times New Roman" w:hAnsi="Times New Roman" w:cs="Times New Roman"/>
          <w:sz w:val="26"/>
          <w:szCs w:val="26"/>
        </w:rPr>
        <w:t xml:space="preserve"> мероприятий по урегулированию межнациональной розни. Из-за пандемии в нашей стране, все мероприятия проводились в режиме офлайн.</w:t>
      </w:r>
    </w:p>
    <w:p w:rsidR="00331563" w:rsidRPr="00331563" w:rsidRDefault="00331563" w:rsidP="00331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Fonts w:ascii="Times New Roman" w:hAnsi="Times New Roman" w:cs="Times New Roman"/>
          <w:sz w:val="26"/>
          <w:szCs w:val="26"/>
        </w:rPr>
        <w:t xml:space="preserve">Народными дружинниками регулярно проводятся мероприятия по патрулированию общественных мест, где проводятся мероприятия с массовым сосредоточением людей. </w:t>
      </w:r>
    </w:p>
    <w:p w:rsidR="00331563" w:rsidRPr="00331563" w:rsidRDefault="00331563" w:rsidP="00331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Fonts w:ascii="Times New Roman" w:hAnsi="Times New Roman" w:cs="Times New Roman"/>
          <w:sz w:val="26"/>
          <w:szCs w:val="26"/>
        </w:rPr>
        <w:t>В программы не включены мероприятия, выполнение которых относится к непосредственным задачам правоохранительных и контролирующих органов.</w:t>
      </w:r>
    </w:p>
    <w:p w:rsidR="00331563" w:rsidRPr="00331563" w:rsidRDefault="00331563" w:rsidP="00331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Fonts w:ascii="Times New Roman" w:hAnsi="Times New Roman" w:cs="Times New Roman"/>
          <w:sz w:val="26"/>
          <w:szCs w:val="26"/>
        </w:rPr>
        <w:lastRenderedPageBreak/>
        <w:t>Ежемесячно на сайте Минюста в сети Интернет ведется работа по поиску экстремистской информации.</w:t>
      </w:r>
    </w:p>
    <w:p w:rsidR="00331563" w:rsidRPr="00331563" w:rsidRDefault="00331563" w:rsidP="00331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Fonts w:ascii="Times New Roman" w:hAnsi="Times New Roman" w:cs="Times New Roman"/>
          <w:sz w:val="26"/>
          <w:szCs w:val="26"/>
        </w:rPr>
        <w:t>Факт возникновения конфликтов между гражданами РФ и иностранным гражданами, представителям</w:t>
      </w:r>
      <w:r w:rsidR="004C012A">
        <w:rPr>
          <w:rFonts w:ascii="Times New Roman" w:hAnsi="Times New Roman" w:cs="Times New Roman"/>
          <w:sz w:val="26"/>
          <w:szCs w:val="26"/>
        </w:rPr>
        <w:t>и национальных меньшинств в 2023</w:t>
      </w:r>
      <w:r w:rsidRPr="00331563">
        <w:rPr>
          <w:rFonts w:ascii="Times New Roman" w:hAnsi="Times New Roman" w:cs="Times New Roman"/>
          <w:sz w:val="26"/>
          <w:szCs w:val="26"/>
        </w:rPr>
        <w:t xml:space="preserve"> г не зафиксировано.</w:t>
      </w:r>
    </w:p>
    <w:p w:rsidR="00331563" w:rsidRPr="00331563" w:rsidRDefault="00331563" w:rsidP="00331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Fonts w:ascii="Times New Roman" w:hAnsi="Times New Roman" w:cs="Times New Roman"/>
          <w:sz w:val="26"/>
          <w:szCs w:val="26"/>
        </w:rPr>
        <w:t xml:space="preserve">Обращения от граждан РФ и иностранных гражданами, представителей национальных меньшинств по вопросам </w:t>
      </w:r>
      <w:r w:rsidR="004C012A">
        <w:rPr>
          <w:rFonts w:ascii="Times New Roman" w:hAnsi="Times New Roman" w:cs="Times New Roman"/>
          <w:sz w:val="26"/>
          <w:szCs w:val="26"/>
        </w:rPr>
        <w:t>межнациональных отношений в 2023</w:t>
      </w:r>
      <w:r w:rsidRPr="00331563">
        <w:rPr>
          <w:rFonts w:ascii="Times New Roman" w:hAnsi="Times New Roman" w:cs="Times New Roman"/>
          <w:sz w:val="26"/>
          <w:szCs w:val="26"/>
        </w:rPr>
        <w:t xml:space="preserve"> г в Администрацию Широко-Атамановского с/п не поступали.</w:t>
      </w:r>
    </w:p>
    <w:p w:rsidR="00331563" w:rsidRPr="00331563" w:rsidRDefault="00331563" w:rsidP="00331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Fonts w:ascii="Times New Roman" w:hAnsi="Times New Roman" w:cs="Times New Roman"/>
          <w:sz w:val="26"/>
          <w:szCs w:val="26"/>
        </w:rPr>
        <w:t>Материалы о привлечении или возбуждении дел Администрацией Широко-Атамановского с/п к административной ответственности иностранных граждан, представителей национальных меньшинств в том числе мигрантов по ст</w:t>
      </w:r>
      <w:r>
        <w:rPr>
          <w:rFonts w:ascii="Times New Roman" w:hAnsi="Times New Roman" w:cs="Times New Roman"/>
          <w:sz w:val="26"/>
          <w:szCs w:val="26"/>
        </w:rPr>
        <w:t xml:space="preserve">. 4.1, 5.1, 6.4, 8.1, 8.2, 9.9 </w:t>
      </w:r>
      <w:r w:rsidRPr="00331563">
        <w:rPr>
          <w:rFonts w:ascii="Times New Roman" w:hAnsi="Times New Roman" w:cs="Times New Roman"/>
          <w:sz w:val="26"/>
          <w:szCs w:val="26"/>
        </w:rPr>
        <w:t>№273-ЗС «Об админист</w:t>
      </w:r>
      <w:r w:rsidR="004C012A">
        <w:rPr>
          <w:rFonts w:ascii="Times New Roman" w:hAnsi="Times New Roman" w:cs="Times New Roman"/>
          <w:sz w:val="26"/>
          <w:szCs w:val="26"/>
        </w:rPr>
        <w:t>ративных правонарушениях» в 2023</w:t>
      </w:r>
      <w:r w:rsidRPr="00331563">
        <w:rPr>
          <w:rFonts w:ascii="Times New Roman" w:hAnsi="Times New Roman" w:cs="Times New Roman"/>
          <w:sz w:val="26"/>
          <w:szCs w:val="26"/>
        </w:rPr>
        <w:t xml:space="preserve"> г. не заводились.</w:t>
      </w:r>
    </w:p>
    <w:p w:rsidR="00331563" w:rsidRPr="00331563" w:rsidRDefault="00331563" w:rsidP="00331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Fonts w:ascii="Times New Roman" w:hAnsi="Times New Roman" w:cs="Times New Roman"/>
          <w:sz w:val="26"/>
          <w:szCs w:val="26"/>
        </w:rPr>
        <w:t>Публичные митинги, демонстрации, пикеты, собрания объявления по недопущению экстремизма, межнациональ</w:t>
      </w:r>
      <w:r w:rsidR="004C012A">
        <w:rPr>
          <w:rFonts w:ascii="Times New Roman" w:hAnsi="Times New Roman" w:cs="Times New Roman"/>
          <w:sz w:val="26"/>
          <w:szCs w:val="26"/>
        </w:rPr>
        <w:t>ной розни среди населения в 2023</w:t>
      </w:r>
      <w:r w:rsidRPr="00331563">
        <w:rPr>
          <w:rFonts w:ascii="Times New Roman" w:hAnsi="Times New Roman" w:cs="Times New Roman"/>
          <w:sz w:val="26"/>
          <w:szCs w:val="26"/>
        </w:rPr>
        <w:t xml:space="preserve"> г. не зафиксированы на территории Широко-Атамановского сельского поселения</w:t>
      </w:r>
    </w:p>
    <w:p w:rsidR="00331563" w:rsidRPr="00331563" w:rsidRDefault="00331563" w:rsidP="00331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Fonts w:ascii="Times New Roman" w:hAnsi="Times New Roman" w:cs="Times New Roman"/>
          <w:sz w:val="26"/>
          <w:szCs w:val="26"/>
        </w:rPr>
        <w:t>В декабре каждого года администрацией проводится анализ работы программы с вынесением на обсуждение в Собрание депутатов Широко-Атамановского сельского поселения об эффективности проведенных мероприятий;</w:t>
      </w:r>
    </w:p>
    <w:p w:rsidR="00331563" w:rsidRPr="00331563" w:rsidRDefault="00331563" w:rsidP="00331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Fonts w:ascii="Times New Roman" w:hAnsi="Times New Roman" w:cs="Times New Roman"/>
          <w:sz w:val="26"/>
          <w:szCs w:val="26"/>
        </w:rPr>
        <w:t xml:space="preserve">На территории Широко-Атамановского сельского поселения случаи возникновения межнациональной розни </w:t>
      </w:r>
      <w:r w:rsidR="00E60BCF">
        <w:rPr>
          <w:rFonts w:ascii="Times New Roman" w:hAnsi="Times New Roman" w:cs="Times New Roman"/>
          <w:sz w:val="26"/>
          <w:szCs w:val="26"/>
        </w:rPr>
        <w:t>за 202</w:t>
      </w:r>
      <w:r w:rsidR="004C012A">
        <w:rPr>
          <w:rFonts w:ascii="Times New Roman" w:hAnsi="Times New Roman" w:cs="Times New Roman"/>
          <w:sz w:val="26"/>
          <w:szCs w:val="26"/>
        </w:rPr>
        <w:t>3</w:t>
      </w:r>
      <w:r w:rsidRPr="00331563">
        <w:rPr>
          <w:rFonts w:ascii="Times New Roman" w:hAnsi="Times New Roman" w:cs="Times New Roman"/>
          <w:sz w:val="26"/>
          <w:szCs w:val="26"/>
        </w:rPr>
        <w:t xml:space="preserve"> г. не зафиксировано. </w:t>
      </w:r>
    </w:p>
    <w:p w:rsidR="008100AB" w:rsidRDefault="00331563" w:rsidP="003315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31563">
        <w:rPr>
          <w:rFonts w:ascii="Times New Roman" w:hAnsi="Times New Roman" w:cs="Times New Roman"/>
          <w:sz w:val="26"/>
          <w:szCs w:val="26"/>
        </w:rPr>
        <w:t>Из местного бюджет</w:t>
      </w:r>
      <w:r w:rsidR="004C012A">
        <w:rPr>
          <w:rFonts w:ascii="Times New Roman" w:hAnsi="Times New Roman" w:cs="Times New Roman"/>
          <w:sz w:val="26"/>
          <w:szCs w:val="26"/>
        </w:rPr>
        <w:t>а администрации потрачено в 2023 год – 196</w:t>
      </w:r>
      <w:r w:rsidRPr="00331563">
        <w:rPr>
          <w:rFonts w:ascii="Times New Roman" w:hAnsi="Times New Roman" w:cs="Times New Roman"/>
          <w:sz w:val="26"/>
          <w:szCs w:val="26"/>
        </w:rPr>
        <w:t xml:space="preserve"> тыс. рублей (закупка сценических национальных костюмов)</w:t>
      </w:r>
      <w:r w:rsidR="008100AB" w:rsidRPr="00443148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8100AB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331563" w:rsidRDefault="00331563" w:rsidP="00331563">
      <w:pPr>
        <w:pStyle w:val="a7"/>
        <w:spacing w:before="0" w:after="0"/>
        <w:ind w:left="-426" w:hanging="142"/>
        <w:jc w:val="both"/>
        <w:rPr>
          <w:b/>
          <w:bCs/>
          <w:sz w:val="26"/>
          <w:szCs w:val="26"/>
        </w:rPr>
      </w:pPr>
    </w:p>
    <w:p w:rsidR="0046566E" w:rsidRDefault="00331563" w:rsidP="0046566E">
      <w:pPr>
        <w:pStyle w:val="a7"/>
        <w:spacing w:before="0" w:after="0"/>
        <w:ind w:left="-426" w:hanging="142"/>
        <w:jc w:val="both"/>
        <w:rPr>
          <w:sz w:val="26"/>
          <w:szCs w:val="26"/>
        </w:rPr>
      </w:pPr>
      <w:r w:rsidRPr="006D167B">
        <w:rPr>
          <w:b/>
          <w:bCs/>
          <w:sz w:val="26"/>
          <w:szCs w:val="26"/>
        </w:rPr>
        <w:t>РЕШИЛИ:</w:t>
      </w:r>
      <w:r w:rsidR="0046566E">
        <w:rPr>
          <w:b/>
          <w:bCs/>
          <w:sz w:val="26"/>
          <w:szCs w:val="26"/>
        </w:rPr>
        <w:t xml:space="preserve"> </w:t>
      </w:r>
      <w:r w:rsidR="0046566E">
        <w:rPr>
          <w:sz w:val="26"/>
          <w:szCs w:val="26"/>
        </w:rPr>
        <w:t>Информацию принять к сведению.</w:t>
      </w:r>
    </w:p>
    <w:p w:rsidR="0046566E" w:rsidRDefault="0046566E" w:rsidP="0046566E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46566E" w:rsidRDefault="00331563" w:rsidP="0046566E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третьему</w:t>
      </w:r>
      <w:r w:rsidRPr="00443148">
        <w:rPr>
          <w:rFonts w:ascii="Times New Roman" w:hAnsi="Times New Roman" w:cs="Times New Roman"/>
          <w:b/>
          <w:sz w:val="26"/>
          <w:szCs w:val="26"/>
        </w:rPr>
        <w:t xml:space="preserve"> вопросу повестки дня с</w:t>
      </w:r>
      <w:r w:rsidRPr="0044314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лушали: 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главного специалиста Администрации </w:t>
      </w:r>
      <w:r>
        <w:rPr>
          <w:rFonts w:ascii="Times New Roman" w:hAnsi="Times New Roman" w:cs="Times New Roman"/>
          <w:bCs/>
          <w:iCs/>
          <w:sz w:val="26"/>
          <w:szCs w:val="26"/>
        </w:rPr>
        <w:t>Широко-Атамановского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bCs/>
          <w:iCs/>
          <w:sz w:val="26"/>
          <w:szCs w:val="26"/>
        </w:rPr>
        <w:t>Аверченко И.С.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Pr="00331563">
        <w:rPr>
          <w:rFonts w:ascii="Times New Roman" w:hAnsi="Times New Roman" w:cs="Times New Roman"/>
          <w:sz w:val="26"/>
          <w:szCs w:val="26"/>
        </w:rPr>
        <w:t>Рассмотрение Проекта плана работы Совета по межнациональным отношениям на территории Широко-Атамановс</w:t>
      </w:r>
      <w:r w:rsidR="004C012A">
        <w:rPr>
          <w:rFonts w:ascii="Times New Roman" w:hAnsi="Times New Roman" w:cs="Times New Roman"/>
          <w:sz w:val="26"/>
          <w:szCs w:val="26"/>
        </w:rPr>
        <w:t>кого сельского поселения на 2023</w:t>
      </w:r>
      <w:r w:rsidRPr="00331563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Cs/>
          <w:iCs/>
          <w:sz w:val="26"/>
          <w:szCs w:val="26"/>
        </w:rPr>
        <w:t>».</w:t>
      </w:r>
    </w:p>
    <w:p w:rsidR="0046566E" w:rsidRDefault="0046566E" w:rsidP="0046566E">
      <w:pPr>
        <w:pStyle w:val="a3"/>
        <w:ind w:left="-426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331563" w:rsidRPr="00331563" w:rsidRDefault="00331563" w:rsidP="0046566E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Fonts w:ascii="Times New Roman" w:hAnsi="Times New Roman" w:cs="Times New Roman"/>
          <w:b/>
          <w:bCs/>
          <w:iCs/>
          <w:sz w:val="26"/>
          <w:szCs w:val="26"/>
        </w:rPr>
        <w:t>Решили: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план</w:t>
      </w:r>
      <w:r w:rsidRPr="00331563">
        <w:rPr>
          <w:rFonts w:ascii="Times New Roman" w:hAnsi="Times New Roman" w:cs="Times New Roman"/>
          <w:sz w:val="26"/>
          <w:szCs w:val="26"/>
        </w:rPr>
        <w:t xml:space="preserve"> работы Совета по межнациональным отношениям на территории Широко-Атамановс</w:t>
      </w:r>
      <w:r w:rsidR="001B0010">
        <w:rPr>
          <w:rFonts w:ascii="Times New Roman" w:hAnsi="Times New Roman" w:cs="Times New Roman"/>
          <w:sz w:val="26"/>
          <w:szCs w:val="26"/>
        </w:rPr>
        <w:t>кого сельского поселения на 202</w:t>
      </w:r>
      <w:r w:rsidR="0046566E">
        <w:rPr>
          <w:rFonts w:ascii="Times New Roman" w:hAnsi="Times New Roman" w:cs="Times New Roman"/>
          <w:sz w:val="26"/>
          <w:szCs w:val="26"/>
        </w:rPr>
        <w:t>3</w:t>
      </w:r>
      <w:r w:rsidRPr="00331563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утвердить.</w:t>
      </w:r>
    </w:p>
    <w:p w:rsidR="00331563" w:rsidRPr="00331563" w:rsidRDefault="00331563" w:rsidP="00331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100AB" w:rsidRPr="00443148" w:rsidRDefault="008100AB" w:rsidP="008100AB">
      <w:pPr>
        <w:pStyle w:val="a3"/>
        <w:ind w:left="-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8100AB" w:rsidRDefault="008100AB" w:rsidP="008100AB">
      <w:pPr>
        <w:pStyle w:val="a3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223DD0" w:rsidRDefault="00223DD0" w:rsidP="001669C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C4F9D" w:rsidRPr="006D167B" w:rsidRDefault="000C4F9D" w:rsidP="00626A4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F56C6D">
        <w:rPr>
          <w:rFonts w:ascii="Times New Roman" w:hAnsi="Times New Roman" w:cs="Times New Roman"/>
          <w:sz w:val="26"/>
          <w:szCs w:val="26"/>
        </w:rPr>
        <w:t>малого консультационного</w:t>
      </w:r>
      <w:r w:rsidRPr="006D167B">
        <w:rPr>
          <w:rFonts w:ascii="Times New Roman" w:hAnsi="Times New Roman" w:cs="Times New Roman"/>
          <w:sz w:val="26"/>
          <w:szCs w:val="26"/>
        </w:rPr>
        <w:t xml:space="preserve"> Совета            </w:t>
      </w:r>
      <w:r w:rsidR="001669C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46566E">
        <w:rPr>
          <w:rFonts w:ascii="Times New Roman" w:hAnsi="Times New Roman" w:cs="Times New Roman"/>
          <w:sz w:val="26"/>
          <w:szCs w:val="26"/>
        </w:rPr>
        <w:t xml:space="preserve"> </w:t>
      </w:r>
      <w:r w:rsidR="001669C4">
        <w:rPr>
          <w:rFonts w:ascii="Times New Roman" w:hAnsi="Times New Roman" w:cs="Times New Roman"/>
          <w:sz w:val="26"/>
          <w:szCs w:val="26"/>
        </w:rPr>
        <w:t>С.В.</w:t>
      </w:r>
      <w:r w:rsidR="00465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69C4">
        <w:rPr>
          <w:rFonts w:ascii="Times New Roman" w:hAnsi="Times New Roman" w:cs="Times New Roman"/>
          <w:sz w:val="26"/>
          <w:szCs w:val="26"/>
        </w:rPr>
        <w:t>Савилов</w:t>
      </w:r>
      <w:proofErr w:type="spellEnd"/>
    </w:p>
    <w:p w:rsidR="000C4F9D" w:rsidRPr="006D167B" w:rsidRDefault="000C4F9D" w:rsidP="00626A4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</w:p>
    <w:p w:rsidR="00011BA8" w:rsidRPr="006D167B" w:rsidRDefault="000C4F9D" w:rsidP="00626A4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</w:t>
      </w:r>
      <w:r w:rsidR="001669C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9F042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669C4">
        <w:rPr>
          <w:rFonts w:ascii="Times New Roman" w:hAnsi="Times New Roman" w:cs="Times New Roman"/>
          <w:sz w:val="26"/>
          <w:szCs w:val="26"/>
        </w:rPr>
        <w:t xml:space="preserve"> </w:t>
      </w:r>
      <w:r w:rsidR="009F0429">
        <w:rPr>
          <w:rFonts w:ascii="Times New Roman" w:hAnsi="Times New Roman" w:cs="Times New Roman"/>
          <w:sz w:val="26"/>
          <w:szCs w:val="26"/>
        </w:rPr>
        <w:t xml:space="preserve"> </w:t>
      </w:r>
      <w:r w:rsidR="001669C4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1669C4">
        <w:rPr>
          <w:rFonts w:ascii="Times New Roman" w:hAnsi="Times New Roman" w:cs="Times New Roman"/>
          <w:sz w:val="26"/>
          <w:szCs w:val="26"/>
        </w:rPr>
        <w:t>Ефремовская</w:t>
      </w:r>
      <w:proofErr w:type="spellEnd"/>
    </w:p>
    <w:sectPr w:rsidR="00011BA8" w:rsidRPr="006D167B" w:rsidSect="00CA75B0">
      <w:pgSz w:w="11906" w:h="16838"/>
      <w:pgMar w:top="284" w:right="849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Light">
    <w:altName w:val="Helios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978"/>
    <w:multiLevelType w:val="hybridMultilevel"/>
    <w:tmpl w:val="1E586462"/>
    <w:lvl w:ilvl="0" w:tplc="3C145A78">
      <w:start w:val="1"/>
      <w:numFmt w:val="decimal"/>
      <w:lvlText w:val="%1."/>
      <w:lvlJc w:val="left"/>
      <w:pPr>
        <w:ind w:left="-2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19541A8"/>
    <w:multiLevelType w:val="hybridMultilevel"/>
    <w:tmpl w:val="D8D86506"/>
    <w:lvl w:ilvl="0" w:tplc="EC1213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2DB5"/>
    <w:multiLevelType w:val="hybridMultilevel"/>
    <w:tmpl w:val="D8D86506"/>
    <w:lvl w:ilvl="0" w:tplc="EC1213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42C30"/>
    <w:multiLevelType w:val="hybridMultilevel"/>
    <w:tmpl w:val="4AD8C5E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6D65CE"/>
    <w:multiLevelType w:val="hybridMultilevel"/>
    <w:tmpl w:val="C6F2E93C"/>
    <w:lvl w:ilvl="0" w:tplc="F1526D7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49754099"/>
    <w:multiLevelType w:val="hybridMultilevel"/>
    <w:tmpl w:val="DF2C2028"/>
    <w:lvl w:ilvl="0" w:tplc="001EE1FA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4EDD3331"/>
    <w:multiLevelType w:val="hybridMultilevel"/>
    <w:tmpl w:val="5056648C"/>
    <w:lvl w:ilvl="0" w:tplc="4D88CC8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5B4D6FBB"/>
    <w:multiLevelType w:val="hybridMultilevel"/>
    <w:tmpl w:val="52CCB9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D4733E"/>
    <w:multiLevelType w:val="hybridMultilevel"/>
    <w:tmpl w:val="CAFE09C0"/>
    <w:lvl w:ilvl="0" w:tplc="263C4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 w15:restartNumberingAfterBreak="0">
    <w:nsid w:val="6A1154F5"/>
    <w:multiLevelType w:val="hybridMultilevel"/>
    <w:tmpl w:val="AD181790"/>
    <w:lvl w:ilvl="0" w:tplc="354CE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D0406A"/>
    <w:multiLevelType w:val="hybridMultilevel"/>
    <w:tmpl w:val="107EF3BE"/>
    <w:lvl w:ilvl="0" w:tplc="38D49EF2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6E"/>
    <w:rsid w:val="00002F9B"/>
    <w:rsid w:val="00011BA8"/>
    <w:rsid w:val="000958B8"/>
    <w:rsid w:val="000C4F9D"/>
    <w:rsid w:val="000C5355"/>
    <w:rsid w:val="000C7751"/>
    <w:rsid w:val="00107C1A"/>
    <w:rsid w:val="00121DC7"/>
    <w:rsid w:val="00151FE3"/>
    <w:rsid w:val="001566F8"/>
    <w:rsid w:val="001669C4"/>
    <w:rsid w:val="001707F7"/>
    <w:rsid w:val="00187D4E"/>
    <w:rsid w:val="001B0010"/>
    <w:rsid w:val="001C54B5"/>
    <w:rsid w:val="0020124E"/>
    <w:rsid w:val="002130E2"/>
    <w:rsid w:val="00223DD0"/>
    <w:rsid w:val="00227920"/>
    <w:rsid w:val="00264938"/>
    <w:rsid w:val="00264C62"/>
    <w:rsid w:val="00282E8F"/>
    <w:rsid w:val="002869F3"/>
    <w:rsid w:val="002B5116"/>
    <w:rsid w:val="002C10A3"/>
    <w:rsid w:val="00331563"/>
    <w:rsid w:val="00340ECB"/>
    <w:rsid w:val="003555EB"/>
    <w:rsid w:val="00356A46"/>
    <w:rsid w:val="003A6775"/>
    <w:rsid w:val="003B2449"/>
    <w:rsid w:val="003C3063"/>
    <w:rsid w:val="003D675B"/>
    <w:rsid w:val="003E2D32"/>
    <w:rsid w:val="003F2B64"/>
    <w:rsid w:val="003F795C"/>
    <w:rsid w:val="00426D02"/>
    <w:rsid w:val="00450739"/>
    <w:rsid w:val="004526E2"/>
    <w:rsid w:val="004630FF"/>
    <w:rsid w:val="0046566E"/>
    <w:rsid w:val="00471FA8"/>
    <w:rsid w:val="004B1ED9"/>
    <w:rsid w:val="004B5A6E"/>
    <w:rsid w:val="004C012A"/>
    <w:rsid w:val="004C1AEE"/>
    <w:rsid w:val="004E4794"/>
    <w:rsid w:val="00521AE9"/>
    <w:rsid w:val="005223F9"/>
    <w:rsid w:val="00562F4C"/>
    <w:rsid w:val="00592F43"/>
    <w:rsid w:val="005D1A6D"/>
    <w:rsid w:val="005D2E33"/>
    <w:rsid w:val="005E41AF"/>
    <w:rsid w:val="00626A4C"/>
    <w:rsid w:val="00633293"/>
    <w:rsid w:val="00664FF3"/>
    <w:rsid w:val="00667E37"/>
    <w:rsid w:val="006A7023"/>
    <w:rsid w:val="006D167B"/>
    <w:rsid w:val="006E40F5"/>
    <w:rsid w:val="0071063B"/>
    <w:rsid w:val="00720A6A"/>
    <w:rsid w:val="00721BEA"/>
    <w:rsid w:val="00731CD2"/>
    <w:rsid w:val="007F0EC6"/>
    <w:rsid w:val="008100AB"/>
    <w:rsid w:val="00827DE4"/>
    <w:rsid w:val="008305BC"/>
    <w:rsid w:val="00841604"/>
    <w:rsid w:val="00841B65"/>
    <w:rsid w:val="00847EAB"/>
    <w:rsid w:val="00882F17"/>
    <w:rsid w:val="00892FDD"/>
    <w:rsid w:val="008B5F8D"/>
    <w:rsid w:val="008C6A65"/>
    <w:rsid w:val="008D0D89"/>
    <w:rsid w:val="00961F35"/>
    <w:rsid w:val="00967E47"/>
    <w:rsid w:val="00985516"/>
    <w:rsid w:val="0099713C"/>
    <w:rsid w:val="009A72C6"/>
    <w:rsid w:val="009F0429"/>
    <w:rsid w:val="009F44E3"/>
    <w:rsid w:val="00A31357"/>
    <w:rsid w:val="00A35797"/>
    <w:rsid w:val="00A57FCC"/>
    <w:rsid w:val="00A63B04"/>
    <w:rsid w:val="00A6621B"/>
    <w:rsid w:val="00AC7FCE"/>
    <w:rsid w:val="00AD4F83"/>
    <w:rsid w:val="00AE62B5"/>
    <w:rsid w:val="00B26075"/>
    <w:rsid w:val="00B57064"/>
    <w:rsid w:val="00B86B82"/>
    <w:rsid w:val="00BA02A8"/>
    <w:rsid w:val="00BA7275"/>
    <w:rsid w:val="00BD301C"/>
    <w:rsid w:val="00BF1C64"/>
    <w:rsid w:val="00C069DB"/>
    <w:rsid w:val="00C84C35"/>
    <w:rsid w:val="00C91FB8"/>
    <w:rsid w:val="00CA5F2E"/>
    <w:rsid w:val="00CA75B0"/>
    <w:rsid w:val="00CB3632"/>
    <w:rsid w:val="00CE1357"/>
    <w:rsid w:val="00D26E28"/>
    <w:rsid w:val="00D33F94"/>
    <w:rsid w:val="00D4450B"/>
    <w:rsid w:val="00D97014"/>
    <w:rsid w:val="00DD0D30"/>
    <w:rsid w:val="00DD2341"/>
    <w:rsid w:val="00E54E51"/>
    <w:rsid w:val="00E60BCF"/>
    <w:rsid w:val="00E678D4"/>
    <w:rsid w:val="00E97ADA"/>
    <w:rsid w:val="00ED2072"/>
    <w:rsid w:val="00F1041E"/>
    <w:rsid w:val="00F32692"/>
    <w:rsid w:val="00F45125"/>
    <w:rsid w:val="00F56C6D"/>
    <w:rsid w:val="00F60170"/>
    <w:rsid w:val="00F71E18"/>
    <w:rsid w:val="00F7782C"/>
    <w:rsid w:val="00F90BB7"/>
    <w:rsid w:val="00FA2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12DB6-FA41-4E4F-9ABC-D3988596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A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FF3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3D675B"/>
    <w:rPr>
      <w:b/>
      <w:bCs/>
    </w:rPr>
  </w:style>
  <w:style w:type="paragraph" w:styleId="a7">
    <w:name w:val="Normal (Web)"/>
    <w:basedOn w:val="a"/>
    <w:rsid w:val="003D675B"/>
    <w:pPr>
      <w:spacing w:before="50" w:after="50" w:line="240" w:lineRule="auto"/>
    </w:pPr>
    <w:rPr>
      <w:rFonts w:ascii="Times New Roman" w:eastAsia="Times New Roman" w:hAnsi="Times New Roman" w:cs="Times New Roman"/>
      <w:color w:val="232323"/>
      <w:sz w:val="24"/>
      <w:szCs w:val="24"/>
    </w:rPr>
  </w:style>
  <w:style w:type="paragraph" w:customStyle="1" w:styleId="consnormal">
    <w:name w:val="consnormal"/>
    <w:basedOn w:val="a"/>
    <w:rsid w:val="00B8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F2B6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41B65"/>
    <w:rPr>
      <w:color w:val="0000FF" w:themeColor="hyperlink"/>
      <w:u w:val="single"/>
    </w:rPr>
  </w:style>
  <w:style w:type="character" w:customStyle="1" w:styleId="4">
    <w:name w:val="Основной текст (4)_"/>
    <w:link w:val="40"/>
    <w:uiPriority w:val="99"/>
    <w:locked/>
    <w:rsid w:val="00CA75B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A75B0"/>
    <w:pPr>
      <w:shd w:val="clear" w:color="auto" w:fill="FFFFFF"/>
      <w:spacing w:after="240" w:line="523" w:lineRule="exact"/>
    </w:pPr>
    <w:rPr>
      <w:rFonts w:ascii="Times New Roman" w:hAnsi="Times New Roman" w:cs="Times New Roman"/>
      <w:sz w:val="23"/>
      <w:szCs w:val="23"/>
    </w:rPr>
  </w:style>
  <w:style w:type="paragraph" w:customStyle="1" w:styleId="Default">
    <w:name w:val="Default"/>
    <w:rsid w:val="00331563"/>
    <w:pPr>
      <w:autoSpaceDE w:val="0"/>
      <w:autoSpaceDN w:val="0"/>
      <w:adjustRightInd w:val="0"/>
      <w:spacing w:after="0" w:line="240" w:lineRule="auto"/>
    </w:pPr>
    <w:rPr>
      <w:rFonts w:ascii="HeliosLight" w:eastAsiaTheme="minorHAnsi" w:hAnsi="HeliosLight" w:cs="HeliosLight"/>
      <w:color w:val="000000"/>
      <w:sz w:val="24"/>
      <w:szCs w:val="24"/>
      <w:lang w:eastAsia="en-US"/>
    </w:rPr>
  </w:style>
  <w:style w:type="character" w:customStyle="1" w:styleId="A40">
    <w:name w:val="A4"/>
    <w:uiPriority w:val="99"/>
    <w:rsid w:val="00331563"/>
    <w:rPr>
      <w:rFonts w:cs="HeliosLight"/>
      <w:color w:val="000000"/>
    </w:rPr>
  </w:style>
  <w:style w:type="character" w:customStyle="1" w:styleId="A70">
    <w:name w:val="A7"/>
    <w:uiPriority w:val="99"/>
    <w:rsid w:val="00331563"/>
    <w:rPr>
      <w:rFonts w:cs="Helios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</cp:lastModifiedBy>
  <cp:revision>10</cp:revision>
  <cp:lastPrinted>2023-06-27T08:15:00Z</cp:lastPrinted>
  <dcterms:created xsi:type="dcterms:W3CDTF">2021-06-23T09:57:00Z</dcterms:created>
  <dcterms:modified xsi:type="dcterms:W3CDTF">2023-12-25T11:42:00Z</dcterms:modified>
</cp:coreProperties>
</file>