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 w:rsidP="0056261E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3C5F07">
        <w:t xml:space="preserve"> на основании Акта осмотра № </w:t>
      </w:r>
      <w:r w:rsidR="009464D8">
        <w:t>84</w:t>
      </w:r>
      <w:r w:rsidR="00C10F99">
        <w:t xml:space="preserve"> от </w:t>
      </w:r>
      <w:r w:rsidR="00E94F6E">
        <w:t>18.03.2025</w:t>
      </w:r>
      <w:r>
        <w:t xml:space="preserve">, являющегося неотъемлемой частью настоящего </w:t>
      </w:r>
      <w:r w:rsidR="00CC0E83">
        <w:t>распоряжения</w:t>
      </w:r>
      <w:r>
        <w:t>,</w:t>
      </w:r>
    </w:p>
    <w:p w:rsidR="003F0BD9" w:rsidRDefault="00765A22" w:rsidP="00B54EDA">
      <w:pPr>
        <w:pStyle w:val="af4"/>
        <w:numPr>
          <w:ilvl w:val="0"/>
          <w:numId w:val="1"/>
        </w:numPr>
        <w:jc w:val="both"/>
      </w:pPr>
      <w:r>
        <w:t>В отношении объектов</w:t>
      </w:r>
      <w:r w:rsidR="003F0BD9">
        <w:t>:</w:t>
      </w:r>
    </w:p>
    <w:p w:rsidR="00B54EDA" w:rsidRDefault="00B54EDA" w:rsidP="00B54EDA">
      <w:pPr>
        <w:ind w:firstLine="709"/>
        <w:jc w:val="both"/>
      </w:pPr>
      <w:r>
        <w:t xml:space="preserve">- наименование: земельный участок, площадью </w:t>
      </w:r>
      <w:r w:rsidR="009464D8">
        <w:t>1144</w:t>
      </w:r>
      <w:r>
        <w:t xml:space="preserve"> </w:t>
      </w:r>
      <w:proofErr w:type="spellStart"/>
      <w:r>
        <w:t>кв.м</w:t>
      </w:r>
      <w:proofErr w:type="spellEnd"/>
      <w:r>
        <w:t>., с када</w:t>
      </w:r>
      <w:r w:rsidR="009464D8">
        <w:t>стровым номером 61:24:0070103:39</w:t>
      </w:r>
      <w:r>
        <w:t xml:space="preserve">; </w:t>
      </w:r>
    </w:p>
    <w:p w:rsidR="003F0BD9" w:rsidRDefault="003F0BD9" w:rsidP="003F0BD9">
      <w:pPr>
        <w:ind w:firstLine="709"/>
        <w:jc w:val="both"/>
      </w:pPr>
      <w:r>
        <w:t xml:space="preserve">- наименование: </w:t>
      </w:r>
      <w:r w:rsidR="00F11D60">
        <w:t>сарай</w:t>
      </w:r>
      <w:r>
        <w:t xml:space="preserve">, площадью </w:t>
      </w:r>
      <w:r w:rsidR="009464D8">
        <w:t>38,8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61:24:007010</w:t>
      </w:r>
      <w:r w:rsidR="009464D8">
        <w:rPr>
          <w:u w:val="single"/>
        </w:rPr>
        <w:t>3</w:t>
      </w:r>
      <w:proofErr w:type="gramEnd"/>
      <w:r w:rsidR="009464D8">
        <w:rPr>
          <w:u w:val="single"/>
        </w:rPr>
        <w:t>:82</w:t>
      </w:r>
      <w:r>
        <w:t>;</w:t>
      </w:r>
    </w:p>
    <w:p w:rsidR="00B54EDA" w:rsidRDefault="00B54EDA" w:rsidP="00B54EDA">
      <w:pPr>
        <w:ind w:firstLine="709"/>
        <w:jc w:val="both"/>
      </w:pPr>
      <w:r>
        <w:t xml:space="preserve">- наименование: </w:t>
      </w:r>
      <w:r w:rsidR="009464D8">
        <w:t>сарай</w:t>
      </w:r>
      <w:r>
        <w:t xml:space="preserve">, площадью </w:t>
      </w:r>
      <w:r w:rsidR="009464D8">
        <w:t>28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 w:rsidR="009464D8">
        <w:rPr>
          <w:u w:val="single"/>
        </w:rPr>
        <w:t xml:space="preserve"> 61:24:0070103</w:t>
      </w:r>
      <w:proofErr w:type="gramEnd"/>
      <w:r w:rsidR="009464D8">
        <w:rPr>
          <w:u w:val="single"/>
        </w:rPr>
        <w:t>:83</w:t>
      </w:r>
      <w:r>
        <w:t>;</w:t>
      </w:r>
    </w:p>
    <w:p w:rsidR="00B54EDA" w:rsidRDefault="00B54EDA" w:rsidP="00B54EDA">
      <w:pPr>
        <w:ind w:firstLine="709"/>
        <w:jc w:val="both"/>
      </w:pPr>
      <w:r>
        <w:t>- наименование: летняя кухня</w:t>
      </w:r>
      <w:r w:rsidR="009464D8">
        <w:t>, площадью 34,9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 w:rsidR="009464D8">
        <w:rPr>
          <w:u w:val="single"/>
        </w:rPr>
        <w:t xml:space="preserve"> 61:24:0070103</w:t>
      </w:r>
      <w:proofErr w:type="gramEnd"/>
      <w:r w:rsidR="009464D8">
        <w:rPr>
          <w:u w:val="single"/>
        </w:rPr>
        <w:t>:87</w:t>
      </w:r>
      <w:r>
        <w:t>;</w:t>
      </w:r>
    </w:p>
    <w:p w:rsidR="003F0BD9" w:rsidRDefault="003F0BD9" w:rsidP="003F0BD9">
      <w:pPr>
        <w:ind w:firstLine="709"/>
        <w:jc w:val="both"/>
      </w:pPr>
      <w:r>
        <w:t xml:space="preserve">расположенных по адресу: Ростовская область, р-н. Морозовский, х. Беляев, ул. </w:t>
      </w:r>
      <w:r w:rsidR="009464D8">
        <w:t>Мира, 45</w:t>
      </w:r>
      <w:r>
        <w:t xml:space="preserve">. </w:t>
      </w:r>
    </w:p>
    <w:p w:rsidR="003F0BD9" w:rsidRDefault="003F0BD9" w:rsidP="003F0B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качестве лица, являющегося правообладателем, выявить: </w:t>
      </w:r>
    </w:p>
    <w:p w:rsidR="003F0BD9" w:rsidRDefault="003F0BD9" w:rsidP="003F0BD9">
      <w:pPr>
        <w:ind w:firstLine="709"/>
        <w:jc w:val="both"/>
      </w:pPr>
      <w:r>
        <w:rPr>
          <w:color w:val="000000" w:themeColor="text1"/>
        </w:rPr>
        <w:t xml:space="preserve">- </w:t>
      </w:r>
      <w:proofErr w:type="spellStart"/>
      <w:r w:rsidR="009464D8">
        <w:t>Шрамкову</w:t>
      </w:r>
      <w:proofErr w:type="spellEnd"/>
      <w:r w:rsidR="009464D8">
        <w:t xml:space="preserve"> Варвару Ивановну</w:t>
      </w:r>
      <w:r>
        <w:t xml:space="preserve">, </w:t>
      </w:r>
      <w:r w:rsidR="009464D8">
        <w:t>25.02.1949</w:t>
      </w:r>
      <w:r w:rsidR="009464D8">
        <w:t xml:space="preserve"> </w:t>
      </w:r>
      <w:r>
        <w:t>года рождения, место рождения:</w:t>
      </w:r>
      <w:r w:rsidRPr="00C10F99">
        <w:t xml:space="preserve"> </w:t>
      </w:r>
      <w:r w:rsidR="009464D8">
        <w:t>х. Медвежка Морозовского района Ростовской области</w:t>
      </w:r>
      <w:r>
        <w:t xml:space="preserve">, паспорт: </w:t>
      </w:r>
      <w:proofErr w:type="gramStart"/>
      <w:r w:rsidR="00BC7C5E">
        <w:t xml:space="preserve">серия </w:t>
      </w:r>
      <w:r w:rsidR="00F11D60">
        <w:t xml:space="preserve"> </w:t>
      </w:r>
      <w:r w:rsidR="009464D8">
        <w:t>60</w:t>
      </w:r>
      <w:proofErr w:type="gramEnd"/>
      <w:r w:rsidR="009464D8">
        <w:t xml:space="preserve"> 01 №759490, выдан 28.12.2001, Морозовским РОВД Ростовской области</w:t>
      </w:r>
      <w:r>
        <w:t>, зарегистрированный по адресу:</w:t>
      </w:r>
      <w:r w:rsidRPr="00C10F99">
        <w:t xml:space="preserve"> </w:t>
      </w:r>
      <w:r w:rsidR="009464D8">
        <w:t xml:space="preserve">347220, обл. Ростовская, р-н. Морозовский, х. Беляев, ул. Мира, </w:t>
      </w:r>
      <w:proofErr w:type="spellStart"/>
      <w:r w:rsidR="009464D8">
        <w:t>двлд</w:t>
      </w:r>
      <w:proofErr w:type="spellEnd"/>
      <w:r w:rsidR="009464D8">
        <w:t>. 45</w:t>
      </w:r>
      <w:r>
        <w:t xml:space="preserve">, СНИЛС </w:t>
      </w:r>
      <w:r w:rsidR="009464D8">
        <w:t>097-237-058 93</w:t>
      </w:r>
      <w:r>
        <w:t>;</w:t>
      </w:r>
    </w:p>
    <w:p w:rsidR="003F0BD9" w:rsidRPr="00256B08" w:rsidRDefault="003F0BD9" w:rsidP="003F0BD9">
      <w:pPr>
        <w:shd w:val="clear" w:color="auto" w:fill="F8F8F8"/>
        <w:jc w:val="both"/>
        <w:rPr>
          <w:color w:val="292C2F"/>
          <w:szCs w:val="28"/>
        </w:rPr>
      </w:pPr>
      <w:r>
        <w:t xml:space="preserve">Право </w:t>
      </w:r>
      <w:proofErr w:type="spellStart"/>
      <w:r w:rsidR="009464D8">
        <w:t>Шрамковой</w:t>
      </w:r>
      <w:proofErr w:type="spellEnd"/>
      <w:r w:rsidR="009464D8">
        <w:t xml:space="preserve"> Варвары Ивановны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</w:t>
      </w:r>
      <w:r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4C3284">
        <w:rPr>
          <w:color w:val="292C2F"/>
          <w:shd w:val="clear" w:color="auto" w:fill="F8F8F8"/>
        </w:rPr>
        <w:t>61:24:007010</w:t>
      </w:r>
      <w:r w:rsidR="007451E4">
        <w:rPr>
          <w:color w:val="292C2F"/>
          <w:shd w:val="clear" w:color="auto" w:fill="F8F8F8"/>
        </w:rPr>
        <w:t>3</w:t>
      </w:r>
      <w:r w:rsidR="009464D8">
        <w:rPr>
          <w:color w:val="292C2F"/>
          <w:shd w:val="clear" w:color="auto" w:fill="F8F8F8"/>
        </w:rPr>
        <w:t>:88</w:t>
      </w:r>
      <w:r>
        <w:t xml:space="preserve">), номер государственной регистрации права </w:t>
      </w:r>
      <w:r w:rsidR="009464D8">
        <w:t xml:space="preserve">61:24:0070103:88-61/211/2024-2 </w:t>
      </w:r>
      <w:r w:rsidR="009464D8">
        <w:t xml:space="preserve">от </w:t>
      </w:r>
      <w:r w:rsidR="009464D8">
        <w:t>26.07.2024</w:t>
      </w:r>
      <w:bookmarkStart w:id="0" w:name="_GoBack"/>
      <w:bookmarkEnd w:id="0"/>
      <w:r>
        <w:rPr>
          <w:color w:val="292C2F"/>
          <w:szCs w:val="28"/>
        </w:rPr>
        <w:t>.</w:t>
      </w:r>
      <w:r w:rsidRPr="001A697B">
        <w:t xml:space="preserve"> </w:t>
      </w:r>
    </w:p>
    <w:p w:rsidR="00B82063" w:rsidRDefault="001D47DC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 xml:space="preserve"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</w:t>
      </w:r>
      <w:r>
        <w:rPr>
          <w:highlight w:val="white"/>
        </w:rPr>
        <w:lastRenderedPageBreak/>
        <w:t>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4C3284">
      <w:r w:rsidRPr="00570ACD">
        <w:rPr>
          <w:noProof/>
        </w:rPr>
        <w:drawing>
          <wp:inline distT="0" distB="0" distL="0" distR="0">
            <wp:extent cx="594360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2A0783" w:rsidRDefault="002A0783" w:rsidP="00E846CE">
      <w:pPr>
        <w:widowControl w:val="0"/>
        <w:rPr>
          <w:sz w:val="32"/>
        </w:rPr>
      </w:pPr>
    </w:p>
    <w:p w:rsidR="00E846CE" w:rsidRDefault="00E846CE" w:rsidP="00E846CE">
      <w:pPr>
        <w:widowControl w:val="0"/>
        <w:rPr>
          <w:sz w:val="32"/>
        </w:rPr>
      </w:pPr>
    </w:p>
    <w:p w:rsidR="00C10F99" w:rsidRDefault="00C10F99" w:rsidP="003F0BD9">
      <w:pPr>
        <w:widowControl w:val="0"/>
        <w:rPr>
          <w:sz w:val="32"/>
        </w:rPr>
      </w:pPr>
    </w:p>
    <w:sectPr w:rsidR="00C10F99" w:rsidSect="00E846CE">
      <w:pgSz w:w="11900" w:h="16820"/>
      <w:pgMar w:top="851" w:right="843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47E7E"/>
    <w:multiLevelType w:val="hybridMultilevel"/>
    <w:tmpl w:val="13202060"/>
    <w:lvl w:ilvl="0" w:tplc="B4828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424F2"/>
    <w:rsid w:val="00063F59"/>
    <w:rsid w:val="000868DE"/>
    <w:rsid w:val="0012134F"/>
    <w:rsid w:val="001453E6"/>
    <w:rsid w:val="00146411"/>
    <w:rsid w:val="00146E20"/>
    <w:rsid w:val="00167645"/>
    <w:rsid w:val="00177AE0"/>
    <w:rsid w:val="0019086A"/>
    <w:rsid w:val="001A3236"/>
    <w:rsid w:val="001D3055"/>
    <w:rsid w:val="001D3791"/>
    <w:rsid w:val="001D47DC"/>
    <w:rsid w:val="0020131D"/>
    <w:rsid w:val="00222540"/>
    <w:rsid w:val="002245C3"/>
    <w:rsid w:val="00234795"/>
    <w:rsid w:val="00250D84"/>
    <w:rsid w:val="002801B1"/>
    <w:rsid w:val="00290A88"/>
    <w:rsid w:val="00293C1D"/>
    <w:rsid w:val="002968AD"/>
    <w:rsid w:val="002A0783"/>
    <w:rsid w:val="002E4595"/>
    <w:rsid w:val="002F14C9"/>
    <w:rsid w:val="00311D29"/>
    <w:rsid w:val="00322FC1"/>
    <w:rsid w:val="00324DBA"/>
    <w:rsid w:val="00326E0E"/>
    <w:rsid w:val="00356D5E"/>
    <w:rsid w:val="00385700"/>
    <w:rsid w:val="0039424D"/>
    <w:rsid w:val="00396069"/>
    <w:rsid w:val="003A0759"/>
    <w:rsid w:val="003C108D"/>
    <w:rsid w:val="003C5907"/>
    <w:rsid w:val="003C5F07"/>
    <w:rsid w:val="003E57D7"/>
    <w:rsid w:val="003F0BD9"/>
    <w:rsid w:val="004025BE"/>
    <w:rsid w:val="00430F0D"/>
    <w:rsid w:val="0044648F"/>
    <w:rsid w:val="0045136B"/>
    <w:rsid w:val="00476308"/>
    <w:rsid w:val="004A11B6"/>
    <w:rsid w:val="004B0F2E"/>
    <w:rsid w:val="004C3284"/>
    <w:rsid w:val="004C37DD"/>
    <w:rsid w:val="004C5BC1"/>
    <w:rsid w:val="0051575A"/>
    <w:rsid w:val="005164E9"/>
    <w:rsid w:val="00540B6C"/>
    <w:rsid w:val="00545605"/>
    <w:rsid w:val="005544A3"/>
    <w:rsid w:val="0056261E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6F6521"/>
    <w:rsid w:val="00705C9A"/>
    <w:rsid w:val="00711C00"/>
    <w:rsid w:val="00720133"/>
    <w:rsid w:val="00737860"/>
    <w:rsid w:val="007451E4"/>
    <w:rsid w:val="00765A22"/>
    <w:rsid w:val="00774268"/>
    <w:rsid w:val="00775DF8"/>
    <w:rsid w:val="00784877"/>
    <w:rsid w:val="00786F22"/>
    <w:rsid w:val="007943EE"/>
    <w:rsid w:val="007A1728"/>
    <w:rsid w:val="007B025B"/>
    <w:rsid w:val="007C7F2C"/>
    <w:rsid w:val="008033D0"/>
    <w:rsid w:val="008133C7"/>
    <w:rsid w:val="00837FFC"/>
    <w:rsid w:val="00845124"/>
    <w:rsid w:val="008607D4"/>
    <w:rsid w:val="008846B5"/>
    <w:rsid w:val="0089546F"/>
    <w:rsid w:val="008A0456"/>
    <w:rsid w:val="008C0AD7"/>
    <w:rsid w:val="008E405A"/>
    <w:rsid w:val="0090092F"/>
    <w:rsid w:val="00941E0A"/>
    <w:rsid w:val="009464D8"/>
    <w:rsid w:val="00984702"/>
    <w:rsid w:val="009D4F26"/>
    <w:rsid w:val="00A15996"/>
    <w:rsid w:val="00A31AF1"/>
    <w:rsid w:val="00A35335"/>
    <w:rsid w:val="00A46FCF"/>
    <w:rsid w:val="00A733EC"/>
    <w:rsid w:val="00A76A38"/>
    <w:rsid w:val="00A966C8"/>
    <w:rsid w:val="00AA77DD"/>
    <w:rsid w:val="00AC1295"/>
    <w:rsid w:val="00AD62C7"/>
    <w:rsid w:val="00B12998"/>
    <w:rsid w:val="00B34A19"/>
    <w:rsid w:val="00B50F73"/>
    <w:rsid w:val="00B54EDA"/>
    <w:rsid w:val="00B6653D"/>
    <w:rsid w:val="00B82063"/>
    <w:rsid w:val="00BA4E8D"/>
    <w:rsid w:val="00BC7C5E"/>
    <w:rsid w:val="00C10F99"/>
    <w:rsid w:val="00C21E0D"/>
    <w:rsid w:val="00C33514"/>
    <w:rsid w:val="00C5134D"/>
    <w:rsid w:val="00C5606C"/>
    <w:rsid w:val="00C70B1B"/>
    <w:rsid w:val="00CC0E83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0396"/>
    <w:rsid w:val="00E56AE9"/>
    <w:rsid w:val="00E62BF1"/>
    <w:rsid w:val="00E720F1"/>
    <w:rsid w:val="00E80551"/>
    <w:rsid w:val="00E846CE"/>
    <w:rsid w:val="00E862E6"/>
    <w:rsid w:val="00E94F6E"/>
    <w:rsid w:val="00F06BD2"/>
    <w:rsid w:val="00F11D60"/>
    <w:rsid w:val="00F439D6"/>
    <w:rsid w:val="00F441AA"/>
    <w:rsid w:val="00F50AD6"/>
    <w:rsid w:val="00F804E9"/>
    <w:rsid w:val="00FA0BB3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7D26-396A-4571-A348-7DEC787A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119</cp:revision>
  <cp:lastPrinted>2023-11-29T05:53:00Z</cp:lastPrinted>
  <dcterms:created xsi:type="dcterms:W3CDTF">2023-08-22T12:44:00Z</dcterms:created>
  <dcterms:modified xsi:type="dcterms:W3CDTF">2025-03-19T12:18:00Z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