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457F9D" w:rsidRDefault="00457F9D" w:rsidP="00457F9D">
      <w:pPr>
        <w:jc w:val="center"/>
        <w:rPr>
          <w:bCs/>
          <w:sz w:val="28"/>
          <w:szCs w:val="28"/>
        </w:rPr>
      </w:pPr>
    </w:p>
    <w:p w:rsidR="00457F9D" w:rsidRDefault="00457F9D" w:rsidP="00457F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457F9D" w:rsidRDefault="00457F9D" w:rsidP="00457F9D">
      <w:pPr>
        <w:jc w:val="center"/>
        <w:rPr>
          <w:bCs/>
          <w:sz w:val="28"/>
          <w:szCs w:val="28"/>
        </w:rPr>
      </w:pP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457F9D" w:rsidRDefault="00457F9D" w:rsidP="00457F9D">
      <w:pPr>
        <w:rPr>
          <w:sz w:val="28"/>
          <w:szCs w:val="28"/>
        </w:rPr>
      </w:pPr>
    </w:p>
    <w:p w:rsidR="00457F9D" w:rsidRDefault="00457F9D" w:rsidP="00457F9D">
      <w:pPr>
        <w:jc w:val="center"/>
        <w:rPr>
          <w:rFonts w:ascii="Arial" w:hAnsi="Arial" w:cs="Arial"/>
          <w:b/>
        </w:rPr>
      </w:pPr>
    </w:p>
    <w:p w:rsidR="00457F9D" w:rsidRDefault="00457F9D" w:rsidP="00457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457F9D" w:rsidRDefault="00457F9D" w:rsidP="00457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>
        <w:rPr>
          <w:b/>
          <w:sz w:val="28"/>
          <w:szCs w:val="28"/>
        </w:rPr>
        <w:t>070103:44</w:t>
      </w:r>
      <w:r>
        <w:rPr>
          <w:sz w:val="28"/>
          <w:szCs w:val="28"/>
        </w:rPr>
        <w:t xml:space="preserve"> </w:t>
      </w: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</w:t>
      </w:r>
      <w:r>
        <w:rPr>
          <w:sz w:val="28"/>
          <w:szCs w:val="28"/>
        </w:rPr>
        <w:t>70103:44</w:t>
      </w:r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>
        <w:rPr>
          <w:sz w:val="28"/>
          <w:szCs w:val="28"/>
        </w:rPr>
        <w:t>Мира, 33</w:t>
      </w:r>
      <w:r>
        <w:rPr>
          <w:sz w:val="28"/>
          <w:szCs w:val="28"/>
        </w:rPr>
        <w:t>, площадью 1</w:t>
      </w:r>
      <w:r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Чирова Александра </w:t>
      </w:r>
      <w:proofErr w:type="spellStart"/>
      <w:r>
        <w:rPr>
          <w:color w:val="000000"/>
          <w:sz w:val="28"/>
          <w:szCs w:val="28"/>
        </w:rPr>
        <w:t>Артемьевна</w:t>
      </w:r>
      <w:proofErr w:type="spellEnd"/>
      <w:r>
        <w:rPr>
          <w:color w:val="000000"/>
          <w:sz w:val="28"/>
          <w:szCs w:val="28"/>
        </w:rPr>
        <w:t>.</w:t>
      </w: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Чирковой</w:t>
      </w:r>
      <w:proofErr w:type="gramEnd"/>
      <w:r>
        <w:rPr>
          <w:color w:val="000000"/>
          <w:sz w:val="28"/>
          <w:szCs w:val="28"/>
        </w:rPr>
        <w:t xml:space="preserve"> Александры </w:t>
      </w:r>
      <w:proofErr w:type="spellStart"/>
      <w:r>
        <w:rPr>
          <w:color w:val="000000"/>
          <w:sz w:val="28"/>
          <w:szCs w:val="28"/>
        </w:rPr>
        <w:t>Артемьевны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457F9D" w:rsidRDefault="00457F9D" w:rsidP="00457F9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</w:t>
      </w:r>
      <w:r w:rsidR="004C0A36">
        <w:rPr>
          <w:sz w:val="28"/>
          <w:szCs w:val="28"/>
        </w:rPr>
        <w:t xml:space="preserve"> (наследники по закону)</w:t>
      </w:r>
      <w:bookmarkStart w:id="0" w:name="_GoBack"/>
      <w:bookmarkEnd w:id="0"/>
      <w:r>
        <w:rPr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457F9D" w:rsidRDefault="00457F9D" w:rsidP="00457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57F9D" w:rsidRDefault="00457F9D" w:rsidP="00457F9D">
      <w:pPr>
        <w:jc w:val="center"/>
        <w:rPr>
          <w:sz w:val="28"/>
          <w:szCs w:val="28"/>
        </w:rPr>
      </w:pP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57F9D" w:rsidRDefault="00457F9D" w:rsidP="00457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104AC2" w:rsidRDefault="00104AC2"/>
    <w:sectPr w:rsidR="0010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9D"/>
    <w:rsid w:val="00104AC2"/>
    <w:rsid w:val="00457F9D"/>
    <w:rsid w:val="004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3997-6FCE-4CCD-A0F0-F223AABC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2021-12-24T10:11:00Z</dcterms:created>
  <dcterms:modified xsi:type="dcterms:W3CDTF">2021-12-24T10:23:00Z</dcterms:modified>
</cp:coreProperties>
</file>