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82" w:rsidRDefault="00AE3682" w:rsidP="00AE3682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ПРОЕКТ 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7CF1" w:rsidRPr="004012E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7CF1" w:rsidRPr="006631D2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7CF1" w:rsidRPr="00C95D76" w:rsidRDefault="00107CF1" w:rsidP="00107CF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7CF1" w:rsidRPr="00C95D76" w:rsidRDefault="00107CF1" w:rsidP="00107CF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7CF1" w:rsidRPr="0096587D" w:rsidRDefault="00AE3682" w:rsidP="00107CF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107CF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107CF1" w:rsidRPr="00C95D76">
        <w:rPr>
          <w:rFonts w:ascii="Times New Roman CYR" w:hAnsi="Times New Roman CYR"/>
          <w:sz w:val="28"/>
          <w:szCs w:val="28"/>
        </w:rPr>
        <w:t>№</w:t>
      </w:r>
      <w:r w:rsidR="00107CF1">
        <w:rPr>
          <w:rFonts w:ascii="Times New Roman CYR" w:hAnsi="Times New Roman CYR"/>
          <w:sz w:val="28"/>
          <w:szCs w:val="28"/>
        </w:rPr>
        <w:t xml:space="preserve">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07CF1">
        <w:rPr>
          <w:rFonts w:ascii="Times New Roman CYR" w:hAnsi="Times New Roman CYR"/>
          <w:sz w:val="28"/>
          <w:szCs w:val="28"/>
        </w:rPr>
        <w:t xml:space="preserve">          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 </w:t>
      </w:r>
      <w:r w:rsidR="00107CF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07CF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07CF1" w:rsidRPr="00C9338E">
        <w:rPr>
          <w:sz w:val="36"/>
          <w:szCs w:val="36"/>
        </w:rPr>
        <w:t xml:space="preserve">    </w:t>
      </w:r>
      <w:r w:rsidR="00107CF1">
        <w:rPr>
          <w:sz w:val="36"/>
          <w:szCs w:val="36"/>
        </w:rPr>
        <w:t xml:space="preserve">                   </w:t>
      </w: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земельным </w:t>
      </w:r>
    </w:p>
    <w:p w:rsidR="00107CF1" w:rsidRDefault="005734CC" w:rsidP="00107C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07CF1">
        <w:rPr>
          <w:sz w:val="28"/>
          <w:szCs w:val="28"/>
        </w:rPr>
        <w:t xml:space="preserve">часткам в х. Беляев 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7CF1" w:rsidRDefault="00107CF1" w:rsidP="00107CF1">
      <w:pPr>
        <w:jc w:val="center"/>
        <w:rPr>
          <w:sz w:val="28"/>
          <w:szCs w:val="28"/>
        </w:rPr>
      </w:pP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1643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Беляев, ул. Центральная, земельный участок № 23А;</w:t>
      </w:r>
    </w:p>
    <w:p w:rsidR="00107CF1" w:rsidRP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1545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Беляев, ул. Цент</w:t>
      </w:r>
      <w:r w:rsidR="007D33B2">
        <w:rPr>
          <w:sz w:val="28"/>
          <w:szCs w:val="28"/>
        </w:rPr>
        <w:t>ральная, земельный участок № 23Б</w:t>
      </w:r>
      <w:r>
        <w:rPr>
          <w:sz w:val="28"/>
          <w:szCs w:val="28"/>
        </w:rPr>
        <w:t>;</w:t>
      </w:r>
    </w:p>
    <w:p w:rsidR="00107CF1" w:rsidRPr="005F5E12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  <w:bookmarkStart w:id="0" w:name="_GoBack"/>
      <w:bookmarkEnd w:id="0"/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812F8" w:rsidRP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2812F8" w:rsidRPr="00107CF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1"/>
    <w:rsid w:val="00107CF1"/>
    <w:rsid w:val="002812F8"/>
    <w:rsid w:val="005734CC"/>
    <w:rsid w:val="007D33B2"/>
    <w:rsid w:val="00A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C63A-8C62-4CDF-9FEC-B0A436D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CF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7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2021-06-21T11:00:00Z</dcterms:created>
  <dcterms:modified xsi:type="dcterms:W3CDTF">2022-02-02T10:09:00Z</dcterms:modified>
</cp:coreProperties>
</file>