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27C" w:rsidRPr="00BA627C" w:rsidRDefault="00BA627C" w:rsidP="00BA627C">
      <w:pPr>
        <w:widowControl/>
        <w:jc w:val="right"/>
        <w:rPr>
          <w:rFonts w:ascii="Times New Roman CYR" w:hAnsi="Times New Roman CYR"/>
          <w:b/>
          <w:sz w:val="28"/>
          <w:szCs w:val="28"/>
          <w:u w:val="single"/>
        </w:rPr>
      </w:pPr>
      <w:r w:rsidRPr="00BA627C">
        <w:rPr>
          <w:rFonts w:ascii="Times New Roman CYR" w:hAnsi="Times New Roman CYR"/>
          <w:b/>
          <w:sz w:val="28"/>
          <w:szCs w:val="28"/>
          <w:u w:val="single"/>
        </w:rPr>
        <w:t>ПРОЕКТ</w:t>
      </w:r>
    </w:p>
    <w:p w:rsidR="006657FC" w:rsidRDefault="006657FC" w:rsidP="006657FC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6657FC" w:rsidRDefault="006657FC" w:rsidP="006657FC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6657FC" w:rsidRDefault="006657FC" w:rsidP="006657FC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6657FC" w:rsidRPr="004012E1" w:rsidRDefault="006657FC" w:rsidP="006657FC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6657FC" w:rsidRPr="006631D2" w:rsidRDefault="006657FC" w:rsidP="006657FC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6657FC" w:rsidRDefault="006657FC" w:rsidP="006657FC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6657FC" w:rsidRPr="00C95D76" w:rsidRDefault="006657FC" w:rsidP="006657FC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6657FC" w:rsidRPr="00C95D76" w:rsidRDefault="006657FC" w:rsidP="006657FC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6657FC" w:rsidRPr="00C95D76" w:rsidRDefault="006657FC" w:rsidP="006657FC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6657FC" w:rsidRPr="00C95D76" w:rsidRDefault="006657FC" w:rsidP="006657FC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6657FC" w:rsidRPr="00C95D76" w:rsidRDefault="006657FC" w:rsidP="006657FC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6657FC" w:rsidRPr="0096587D" w:rsidRDefault="00BA627C" w:rsidP="006657FC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_________</w:t>
      </w:r>
      <w:r w:rsidR="006657FC">
        <w:rPr>
          <w:rFonts w:ascii="Times New Roman CYR" w:hAnsi="Times New Roman CYR"/>
          <w:sz w:val="28"/>
          <w:szCs w:val="28"/>
        </w:rPr>
        <w:t xml:space="preserve">                                    </w:t>
      </w:r>
      <w:proofErr w:type="gramStart"/>
      <w:r w:rsidR="006657FC" w:rsidRPr="00C95D76">
        <w:rPr>
          <w:rFonts w:ascii="Times New Roman CYR" w:hAnsi="Times New Roman CYR"/>
          <w:sz w:val="28"/>
          <w:szCs w:val="28"/>
        </w:rPr>
        <w:t>№</w:t>
      </w:r>
      <w:r w:rsidR="006657FC">
        <w:rPr>
          <w:rFonts w:ascii="Times New Roman CYR" w:hAnsi="Times New Roman CYR"/>
          <w:sz w:val="28"/>
          <w:szCs w:val="28"/>
        </w:rPr>
        <w:t xml:space="preserve">  </w:t>
      </w:r>
      <w:r>
        <w:rPr>
          <w:rFonts w:ascii="Times New Roman CYR" w:hAnsi="Times New Roman CYR"/>
          <w:sz w:val="28"/>
          <w:szCs w:val="28"/>
        </w:rPr>
        <w:t>_</w:t>
      </w:r>
      <w:proofErr w:type="gramEnd"/>
      <w:r>
        <w:rPr>
          <w:rFonts w:ascii="Times New Roman CYR" w:hAnsi="Times New Roman CYR"/>
          <w:sz w:val="28"/>
          <w:szCs w:val="28"/>
        </w:rPr>
        <w:t>__</w:t>
      </w:r>
      <w:r w:rsidR="006657FC" w:rsidRPr="00C95D76">
        <w:rPr>
          <w:rFonts w:ascii="Times New Roman CYR" w:hAnsi="Times New Roman CYR"/>
          <w:sz w:val="28"/>
          <w:szCs w:val="28"/>
        </w:rPr>
        <w:t xml:space="preserve">     </w:t>
      </w:r>
      <w:r w:rsidR="006657FC">
        <w:rPr>
          <w:rFonts w:ascii="Times New Roman CYR" w:hAnsi="Times New Roman CYR"/>
          <w:sz w:val="28"/>
          <w:szCs w:val="28"/>
        </w:rPr>
        <w:t xml:space="preserve">            </w:t>
      </w:r>
      <w:r w:rsidR="006657FC" w:rsidRPr="00C95D76">
        <w:rPr>
          <w:rFonts w:ascii="Times New Roman CYR" w:hAnsi="Times New Roman CYR"/>
          <w:sz w:val="28"/>
          <w:szCs w:val="28"/>
        </w:rPr>
        <w:t xml:space="preserve">  </w:t>
      </w:r>
      <w:r w:rsidR="006657FC"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 w:rsidR="006657FC"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="006657FC" w:rsidRPr="00C9338E">
        <w:rPr>
          <w:sz w:val="36"/>
          <w:szCs w:val="36"/>
        </w:rPr>
        <w:t xml:space="preserve">    </w:t>
      </w:r>
      <w:r w:rsidR="006657FC">
        <w:rPr>
          <w:sz w:val="36"/>
          <w:szCs w:val="36"/>
        </w:rPr>
        <w:t xml:space="preserve">                   </w:t>
      </w:r>
    </w:p>
    <w:p w:rsidR="006657FC" w:rsidRDefault="006657FC" w:rsidP="006657FC">
      <w:pPr>
        <w:pStyle w:val="a3"/>
        <w:rPr>
          <w:b/>
          <w:szCs w:val="28"/>
        </w:rPr>
      </w:pPr>
    </w:p>
    <w:p w:rsidR="006657FC" w:rsidRDefault="006657FC" w:rsidP="006657FC">
      <w:pPr>
        <w:pStyle w:val="a3"/>
        <w:rPr>
          <w:b/>
          <w:szCs w:val="28"/>
        </w:rPr>
      </w:pPr>
    </w:p>
    <w:p w:rsidR="00F260EE" w:rsidRDefault="006657FC" w:rsidP="00F260EE">
      <w:pPr>
        <w:rPr>
          <w:sz w:val="28"/>
          <w:szCs w:val="28"/>
        </w:rPr>
      </w:pPr>
      <w:r>
        <w:rPr>
          <w:sz w:val="28"/>
          <w:szCs w:val="28"/>
        </w:rPr>
        <w:t xml:space="preserve">О присвоении адреса </w:t>
      </w:r>
      <w:r w:rsidR="00A5344A">
        <w:rPr>
          <w:sz w:val="28"/>
          <w:szCs w:val="28"/>
        </w:rPr>
        <w:t xml:space="preserve">объекту адресации </w:t>
      </w:r>
      <w:r>
        <w:rPr>
          <w:sz w:val="28"/>
          <w:szCs w:val="28"/>
        </w:rPr>
        <w:t xml:space="preserve"> </w:t>
      </w:r>
    </w:p>
    <w:p w:rsidR="006657FC" w:rsidRDefault="006657FC" w:rsidP="006657FC">
      <w:pPr>
        <w:rPr>
          <w:sz w:val="28"/>
          <w:szCs w:val="28"/>
        </w:rPr>
      </w:pPr>
      <w:r>
        <w:rPr>
          <w:sz w:val="28"/>
          <w:szCs w:val="28"/>
        </w:rPr>
        <w:t>по результатам инвентаризации</w:t>
      </w:r>
    </w:p>
    <w:p w:rsidR="006657FC" w:rsidRDefault="006657FC" w:rsidP="006657FC">
      <w:pPr>
        <w:rPr>
          <w:sz w:val="28"/>
          <w:szCs w:val="28"/>
        </w:rPr>
      </w:pPr>
    </w:p>
    <w:p w:rsidR="006657FC" w:rsidRDefault="006657FC" w:rsidP="006657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и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 № 492, в результате проведенной инвентаризации и в целях приведения адресного хозяйства в соответствие с действующим законодательством</w:t>
      </w:r>
    </w:p>
    <w:p w:rsidR="006657FC" w:rsidRDefault="006657FC" w:rsidP="006657FC">
      <w:pPr>
        <w:rPr>
          <w:sz w:val="28"/>
          <w:szCs w:val="28"/>
        </w:rPr>
      </w:pPr>
    </w:p>
    <w:p w:rsidR="006657FC" w:rsidRDefault="006657FC" w:rsidP="006657F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657FC" w:rsidRDefault="006657FC" w:rsidP="006657FC">
      <w:pPr>
        <w:jc w:val="center"/>
        <w:rPr>
          <w:sz w:val="28"/>
          <w:szCs w:val="28"/>
        </w:rPr>
      </w:pPr>
    </w:p>
    <w:p w:rsidR="006657FC" w:rsidRDefault="00A5344A" w:rsidP="006657FC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Присвоить в Федеральной информационной адресной системе адрес объекту адресации, расположенному на территории Муниципального образования «Широко-</w:t>
      </w:r>
      <w:proofErr w:type="spellStart"/>
      <w:r>
        <w:rPr>
          <w:sz w:val="28"/>
          <w:szCs w:val="28"/>
        </w:rPr>
        <w:t>Атамановское</w:t>
      </w:r>
      <w:proofErr w:type="spellEnd"/>
      <w:r>
        <w:rPr>
          <w:sz w:val="28"/>
          <w:szCs w:val="28"/>
        </w:rPr>
        <w:t xml:space="preserve"> сельское поселение» Морозовского района Ростовской области:</w:t>
      </w:r>
      <w:r w:rsidR="006657FC" w:rsidRPr="005F5E12">
        <w:rPr>
          <w:sz w:val="28"/>
          <w:szCs w:val="28"/>
        </w:rPr>
        <w:t xml:space="preserve"> Российская Федерация, Ростовская область, Морозовский муниципальный район, Сельское поселение Широко-</w:t>
      </w:r>
      <w:proofErr w:type="spellStart"/>
      <w:r w:rsidR="006657FC" w:rsidRPr="005F5E12">
        <w:rPr>
          <w:sz w:val="28"/>
          <w:szCs w:val="28"/>
        </w:rPr>
        <w:t>Атамановское</w:t>
      </w:r>
      <w:proofErr w:type="spellEnd"/>
      <w:r w:rsidR="006657FC" w:rsidRPr="005F5E12">
        <w:rPr>
          <w:sz w:val="28"/>
          <w:szCs w:val="28"/>
        </w:rPr>
        <w:t xml:space="preserve">, </w:t>
      </w:r>
      <w:r w:rsidR="006657FC">
        <w:rPr>
          <w:sz w:val="28"/>
          <w:szCs w:val="28"/>
        </w:rPr>
        <w:t xml:space="preserve">хутор </w:t>
      </w:r>
      <w:r w:rsidR="00BD25AF">
        <w:rPr>
          <w:sz w:val="28"/>
          <w:szCs w:val="28"/>
        </w:rPr>
        <w:t>Беляев</w:t>
      </w:r>
      <w:r w:rsidR="006657FC">
        <w:rPr>
          <w:sz w:val="28"/>
          <w:szCs w:val="28"/>
        </w:rPr>
        <w:t>, ул. М</w:t>
      </w:r>
      <w:r w:rsidR="00BD25AF">
        <w:rPr>
          <w:sz w:val="28"/>
          <w:szCs w:val="28"/>
        </w:rPr>
        <w:t>ира</w:t>
      </w:r>
      <w:r w:rsidR="006657FC">
        <w:rPr>
          <w:sz w:val="28"/>
          <w:szCs w:val="28"/>
        </w:rPr>
        <w:t xml:space="preserve">, </w:t>
      </w:r>
      <w:r>
        <w:rPr>
          <w:sz w:val="28"/>
          <w:szCs w:val="28"/>
        </w:rPr>
        <w:t>здание</w:t>
      </w:r>
      <w:r w:rsidR="00BD25AF">
        <w:rPr>
          <w:sz w:val="28"/>
          <w:szCs w:val="28"/>
        </w:rPr>
        <w:t xml:space="preserve"> 24А</w:t>
      </w:r>
      <w:r w:rsidR="006657FC">
        <w:rPr>
          <w:sz w:val="28"/>
          <w:szCs w:val="28"/>
        </w:rPr>
        <w:t>;</w:t>
      </w:r>
    </w:p>
    <w:p w:rsidR="006657FC" w:rsidRPr="005F5E12" w:rsidRDefault="006657FC" w:rsidP="006657FC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5F5E12">
        <w:rPr>
          <w:sz w:val="28"/>
          <w:szCs w:val="28"/>
        </w:rPr>
        <w:t>Настоящее постановление вступает в силу с даты подписания.</w:t>
      </w:r>
    </w:p>
    <w:p w:rsidR="006657FC" w:rsidRDefault="006657FC" w:rsidP="006657FC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6657FC" w:rsidRDefault="006657FC" w:rsidP="006657FC">
      <w:pPr>
        <w:jc w:val="both"/>
        <w:rPr>
          <w:sz w:val="28"/>
          <w:szCs w:val="28"/>
        </w:rPr>
      </w:pPr>
    </w:p>
    <w:p w:rsidR="00F260EE" w:rsidRDefault="00F260EE" w:rsidP="006657FC">
      <w:pPr>
        <w:jc w:val="both"/>
        <w:rPr>
          <w:sz w:val="28"/>
          <w:szCs w:val="28"/>
        </w:rPr>
      </w:pPr>
      <w:bookmarkStart w:id="0" w:name="_GoBack"/>
      <w:bookmarkEnd w:id="0"/>
    </w:p>
    <w:p w:rsidR="006657FC" w:rsidRDefault="006657FC" w:rsidP="006657FC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6657FC" w:rsidRDefault="006657FC" w:rsidP="006657FC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704A41" w:rsidRPr="006657FC" w:rsidRDefault="006657FC" w:rsidP="006657FC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sectPr w:rsidR="00704A41" w:rsidRPr="006657FC" w:rsidSect="00B6164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43B35"/>
    <w:multiLevelType w:val="multilevel"/>
    <w:tmpl w:val="E3D4D32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7FC"/>
    <w:rsid w:val="00120EA3"/>
    <w:rsid w:val="006657FC"/>
    <w:rsid w:val="00704A41"/>
    <w:rsid w:val="00A5344A"/>
    <w:rsid w:val="00B61649"/>
    <w:rsid w:val="00BA627C"/>
    <w:rsid w:val="00BD25AF"/>
    <w:rsid w:val="00D672DA"/>
    <w:rsid w:val="00F2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5212E-49D4-4C47-B721-2AA50CF5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7F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57FC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657F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2022-02-01T12:14:00Z</dcterms:created>
  <dcterms:modified xsi:type="dcterms:W3CDTF">2022-02-02T06:00:00Z</dcterms:modified>
</cp:coreProperties>
</file>