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0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953"/>
        <w:gridCol w:w="284"/>
        <w:gridCol w:w="996"/>
      </w:tblGrid>
      <w:tr w:rsidR="000A54E5" w:rsidRPr="000A54E5" w:rsidTr="00D15469">
        <w:tc>
          <w:tcPr>
            <w:tcW w:w="2197" w:type="dxa"/>
          </w:tcPr>
          <w:p w:rsidR="000A54E5" w:rsidRPr="000A54E5" w:rsidRDefault="000A54E5" w:rsidP="00D154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5953" w:type="dxa"/>
          </w:tcPr>
          <w:p w:rsidR="000A54E5" w:rsidRDefault="000A54E5" w:rsidP="00D154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5469" w:rsidRDefault="00051D8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 xml:space="preserve"> </w:t>
            </w: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РОСТОВСКАЯ ОБЛАСТЬ       МОРОЗОВСКИЙ РАЙОН  АДМИНИСТРАЦИЯ </w:t>
            </w:r>
            <w:r w:rsidR="00A04C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ШИРОКО-АТАМАНОВСКОГО</w:t>
            </w:r>
            <w:r w:rsidRPr="000A54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0"/>
                <w:szCs w:val="24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b/>
                <w:sz w:val="40"/>
                <w:szCs w:val="24"/>
                <w:lang w:eastAsia="ru-RU"/>
              </w:rPr>
              <w:t>ПОСТАНОВЛЕНИЕ</w:t>
            </w:r>
          </w:p>
          <w:p w:rsidR="000A54E5" w:rsidRPr="000A54E5" w:rsidRDefault="000A54E5" w:rsidP="00D1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A54E5" w:rsidRPr="000A54E5" w:rsidRDefault="000A54E5" w:rsidP="00D154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</w:tcPr>
          <w:p w:rsidR="000A54E5" w:rsidRPr="000A54E5" w:rsidRDefault="000A54E5" w:rsidP="00D154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0A54E5" w:rsidRPr="000A54E5" w:rsidTr="00D15469">
        <w:tc>
          <w:tcPr>
            <w:tcW w:w="8150" w:type="dxa"/>
            <w:gridSpan w:val="2"/>
            <w:hideMark/>
          </w:tcPr>
          <w:p w:rsidR="000A54E5" w:rsidRPr="000A54E5" w:rsidRDefault="00051D85" w:rsidP="00A70C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  <w:r w:rsidRPr="00051D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70C75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06.02.</w:t>
            </w:r>
            <w:r w:rsidR="000A54E5" w:rsidRPr="00051D85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2018 года</w:t>
            </w:r>
            <w:r w:rsidRPr="00051D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</w:t>
            </w:r>
            <w:r w:rsidR="00A70C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A70C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      х</w:t>
            </w:r>
            <w:r w:rsidRPr="00051D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.Широк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051D8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</w:t>
            </w:r>
            <w:r w:rsidR="00A70C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Атамановский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A70C7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hideMark/>
          </w:tcPr>
          <w:p w:rsidR="000A54E5" w:rsidRDefault="00A70C75" w:rsidP="00D154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 xml:space="preserve"> </w:t>
            </w:r>
          </w:p>
          <w:p w:rsidR="00051D85" w:rsidRPr="000A54E5" w:rsidRDefault="00051D85" w:rsidP="00D154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</w:p>
        </w:tc>
      </w:tr>
    </w:tbl>
    <w:p w:rsidR="000A54E5" w:rsidRPr="000A54E5" w:rsidRDefault="000A54E5" w:rsidP="000A54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7"/>
      </w:tblGrid>
      <w:tr w:rsidR="000A54E5" w:rsidRPr="000A54E5" w:rsidTr="000A54E5">
        <w:trPr>
          <w:trHeight w:val="367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54E5" w:rsidRPr="000A54E5" w:rsidRDefault="000A54E5" w:rsidP="00480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 выделении специальных мест для размещения предвыборной печатной агитации </w:t>
            </w:r>
            <w:r w:rsidR="0048002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в период подготовки </w:t>
            </w:r>
            <w:bookmarkStart w:id="0" w:name="_GoBack"/>
            <w:bookmarkEnd w:id="0"/>
            <w:r w:rsidRPr="000A54E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48002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0A54E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выборов Президента Российской Федерации 18 марта 2018 года</w:t>
            </w:r>
          </w:p>
        </w:tc>
      </w:tr>
    </w:tbl>
    <w:p w:rsidR="000A54E5" w:rsidRPr="000A54E5" w:rsidRDefault="000A54E5" w:rsidP="000A54E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  </w:t>
      </w:r>
      <w:r w:rsidRPr="000A54E5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</w:t>
      </w:r>
    </w:p>
    <w:p w:rsidR="000A54E5" w:rsidRPr="000A54E5" w:rsidRDefault="000A54E5" w:rsidP="000A5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0A54E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соответствии с пунктом 7 статьи 54 Федерального закона № 67-ФЗ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0A54E5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 xml:space="preserve">12 июня </w:t>
        </w:r>
        <w:smartTag w:uri="urn:schemas-microsoft-com:office:smarttags" w:element="metricconverter">
          <w:smartTagPr>
            <w:attr w:name="ProductID" w:val="2002 г"/>
          </w:smartTagPr>
          <w:r w:rsidRPr="000A54E5">
            <w:rPr>
              <w:rFonts w:ascii="Times New Roman" w:eastAsia="Times New Roman" w:hAnsi="Times New Roman"/>
              <w:bCs/>
              <w:sz w:val="28"/>
              <w:szCs w:val="20"/>
              <w:lang w:eastAsia="ru-RU"/>
            </w:rPr>
            <w:t>2002 г</w:t>
          </w:r>
        </w:smartTag>
        <w:r w:rsidRPr="000A54E5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.</w:t>
        </w:r>
      </w:smartTag>
      <w:r w:rsidRPr="000A54E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пунктом 7 статьи 55 Федерального закона № 19-ФЗ от </w:t>
      </w:r>
      <w:smartTag w:uri="urn:schemas-microsoft-com:office:smarttags" w:element="date">
        <w:smartTagPr>
          <w:attr w:name="Year" w:val="2003"/>
          <w:attr w:name="Day" w:val="10"/>
          <w:attr w:name="Month" w:val="1"/>
          <w:attr w:name="ls" w:val="trans"/>
        </w:smartTagPr>
        <w:r w:rsidRPr="000A54E5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 xml:space="preserve">10 января </w:t>
        </w:r>
        <w:smartTag w:uri="urn:schemas-microsoft-com:office:smarttags" w:element="metricconverter">
          <w:smartTagPr>
            <w:attr w:name="ProductID" w:val="2003 г"/>
          </w:smartTagPr>
          <w:r w:rsidRPr="000A54E5">
            <w:rPr>
              <w:rFonts w:ascii="Times New Roman" w:eastAsia="Times New Roman" w:hAnsi="Times New Roman"/>
              <w:bCs/>
              <w:sz w:val="28"/>
              <w:szCs w:val="20"/>
              <w:lang w:eastAsia="ru-RU"/>
            </w:rPr>
            <w:t>2003 г</w:t>
          </w:r>
        </w:smartTag>
        <w:r w:rsidRPr="000A54E5">
          <w:rPr>
            <w:rFonts w:ascii="Times New Roman" w:eastAsia="Times New Roman" w:hAnsi="Times New Roman"/>
            <w:bCs/>
            <w:sz w:val="28"/>
            <w:szCs w:val="20"/>
            <w:lang w:eastAsia="ru-RU"/>
          </w:rPr>
          <w:t>.</w:t>
        </w:r>
      </w:smartTag>
      <w:r w:rsidRPr="000A54E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«О выборах Президента Российской Федерации»</w:t>
      </w:r>
    </w:p>
    <w:p w:rsidR="000A54E5" w:rsidRPr="000A54E5" w:rsidRDefault="000A54E5" w:rsidP="000A54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54E5" w:rsidRPr="000A54E5" w:rsidRDefault="000A54E5" w:rsidP="000A54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54E5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0A54E5" w:rsidRPr="000A54E5" w:rsidRDefault="000A54E5" w:rsidP="000A5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A54E5" w:rsidRPr="000A54E5" w:rsidRDefault="000A54E5" w:rsidP="000A5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A54E5">
        <w:rPr>
          <w:rFonts w:ascii="Times New Roman" w:eastAsia="Times New Roman" w:hAnsi="Times New Roman"/>
          <w:sz w:val="28"/>
          <w:szCs w:val="24"/>
          <w:lang w:eastAsia="ru-RU"/>
        </w:rPr>
        <w:t xml:space="preserve">  1.  Выделить специальные места для размещения печатных агитационных материалов на территории </w:t>
      </w:r>
      <w:r w:rsidR="00A04C0C">
        <w:rPr>
          <w:rFonts w:ascii="Times New Roman" w:eastAsia="Times New Roman" w:hAnsi="Times New Roman"/>
          <w:sz w:val="28"/>
          <w:szCs w:val="24"/>
          <w:lang w:eastAsia="ru-RU"/>
        </w:rPr>
        <w:t>Широко-Атамановского</w:t>
      </w:r>
      <w:r w:rsidRPr="000A54E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поселения:</w:t>
      </w:r>
    </w:p>
    <w:p w:rsidR="000A54E5" w:rsidRPr="000A54E5" w:rsidRDefault="000A54E5" w:rsidP="000A54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5B2D" w:rsidRDefault="00485B2D" w:rsidP="00485B2D">
      <w:pPr>
        <w:suppressAutoHyphens/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 xml:space="preserve">Хутор </w:t>
      </w:r>
      <w:r w:rsidR="00181C97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Широко-Атамановский</w:t>
      </w:r>
      <w:r w:rsidRPr="00485B2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81C97">
        <w:rPr>
          <w:rFonts w:ascii="Times New Roman" w:eastAsia="Times New Roman" w:hAnsi="Times New Roman"/>
          <w:sz w:val="28"/>
          <w:szCs w:val="28"/>
          <w:lang w:eastAsia="ru-RU"/>
        </w:rPr>
        <w:t>агитационный щит у здания МБУК «Сельский Дом культуры»;</w:t>
      </w:r>
    </w:p>
    <w:p w:rsidR="00181C97" w:rsidRPr="00485B2D" w:rsidRDefault="00181C97" w:rsidP="00485B2D">
      <w:pPr>
        <w:suppressAutoHyphens/>
        <w:spacing w:after="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Хутор Малая Хлоповая: доска объявлений на автобусной </w:t>
      </w:r>
      <w:r w:rsidR="006523A1">
        <w:rPr>
          <w:rFonts w:ascii="Times New Roman" w:eastAsia="Times New Roman" w:hAnsi="Times New Roman"/>
          <w:sz w:val="28"/>
          <w:szCs w:val="28"/>
          <w:lang w:eastAsia="ru-RU"/>
        </w:rPr>
        <w:t>остановке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4E5" w:rsidRDefault="00181C97" w:rsidP="00485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Поселок Комсомольский: автобусная остановка улица Центральная;</w:t>
      </w:r>
    </w:p>
    <w:p w:rsidR="00181C97" w:rsidRDefault="00181C97" w:rsidP="00485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Хутор Беляев: автобусная остановка улица Центральная;</w:t>
      </w:r>
    </w:p>
    <w:p w:rsidR="00181C97" w:rsidRDefault="00181C97" w:rsidP="00485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Хутор Чекалов: автобусная остановка улица Центральная;</w:t>
      </w:r>
    </w:p>
    <w:p w:rsidR="00181C97" w:rsidRDefault="00181C97" w:rsidP="00485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Хутор Владимиров</w:t>
      </w:r>
      <w:r w:rsidR="006523A1">
        <w:rPr>
          <w:rFonts w:ascii="Times New Roman" w:eastAsia="Times New Roman" w:hAnsi="Times New Roman"/>
          <w:sz w:val="28"/>
          <w:szCs w:val="28"/>
          <w:lang w:eastAsia="ru-RU"/>
        </w:rPr>
        <w:t>: автобусная остановка улица Молодежная</w:t>
      </w:r>
    </w:p>
    <w:p w:rsidR="006523A1" w:rsidRPr="000A54E5" w:rsidRDefault="006523A1" w:rsidP="00485B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5B2D" w:rsidRDefault="000A54E5" w:rsidP="00485B2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4E5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485B2D" w:rsidRPr="00485B2D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Настоящее постановление вступает в силу со дня подписания, </w:t>
      </w:r>
      <w:r w:rsidR="006523A1" w:rsidRPr="00485B2D">
        <w:rPr>
          <w:rFonts w:ascii="Times New Roman" w:eastAsia="Times New Roman" w:hAnsi="Times New Roman"/>
          <w:sz w:val="28"/>
          <w:szCs w:val="28"/>
          <w:lang w:eastAsia="ru-RU"/>
        </w:rPr>
        <w:t>подлежит размещению</w:t>
      </w:r>
      <w:r w:rsidR="00485B2D" w:rsidRPr="00485B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A04C0C">
        <w:rPr>
          <w:rFonts w:ascii="Times New Roman" w:eastAsia="Times New Roman" w:hAnsi="Times New Roman"/>
          <w:sz w:val="28"/>
          <w:szCs w:val="28"/>
          <w:lang w:eastAsia="ru-RU"/>
        </w:rPr>
        <w:t>Широко-Атамановского</w:t>
      </w:r>
      <w:r w:rsidR="00485B2D" w:rsidRPr="00485B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          </w:t>
      </w:r>
    </w:p>
    <w:p w:rsidR="000A54E5" w:rsidRPr="000A54E5" w:rsidRDefault="00485B2D" w:rsidP="00485B2D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A54E5" w:rsidRPr="000A54E5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  за   исполнением    постановления    </w:t>
      </w:r>
      <w:r w:rsidR="000A54E5">
        <w:rPr>
          <w:rFonts w:ascii="Times New Roman" w:eastAsia="Times New Roman" w:hAnsi="Times New Roman"/>
          <w:sz w:val="28"/>
          <w:szCs w:val="24"/>
          <w:lang w:eastAsia="ru-RU"/>
        </w:rPr>
        <w:t>оставляю за собой.</w:t>
      </w:r>
    </w:p>
    <w:tbl>
      <w:tblPr>
        <w:tblW w:w="10403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3"/>
        <w:gridCol w:w="2420"/>
      </w:tblGrid>
      <w:tr w:rsidR="000A54E5" w:rsidRPr="000A54E5" w:rsidTr="00485B2D">
        <w:trPr>
          <w:trHeight w:val="100"/>
        </w:trPr>
        <w:tc>
          <w:tcPr>
            <w:tcW w:w="7708" w:type="dxa"/>
            <w:hideMark/>
          </w:tcPr>
          <w:p w:rsidR="000A54E5" w:rsidRPr="000A54E5" w:rsidRDefault="000A54E5" w:rsidP="000A5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A54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0A54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Администрации</w:t>
            </w:r>
          </w:p>
          <w:p w:rsidR="000A54E5" w:rsidRPr="000A54E5" w:rsidRDefault="00A04C0C" w:rsidP="000A5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Широко-Атамановского</w:t>
            </w:r>
            <w:r w:rsidR="000A54E5" w:rsidRPr="000A54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37" w:type="dxa"/>
          </w:tcPr>
          <w:p w:rsidR="000A54E5" w:rsidRDefault="000A54E5" w:rsidP="000A54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04C0C" w:rsidRPr="000A54E5" w:rsidRDefault="00A04C0C" w:rsidP="00A04C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С.В.Савилов</w:t>
            </w:r>
          </w:p>
        </w:tc>
      </w:tr>
    </w:tbl>
    <w:p w:rsidR="00834525" w:rsidRPr="00834525" w:rsidRDefault="00834525" w:rsidP="00A04C0C">
      <w:pPr>
        <w:widowControl w:val="0"/>
        <w:shd w:val="clear" w:color="auto" w:fill="FFFFFF"/>
        <w:autoSpaceDE w:val="0"/>
        <w:autoSpaceDN w:val="0"/>
        <w:adjustRightInd w:val="0"/>
        <w:spacing w:before="322" w:after="0" w:line="322" w:lineRule="exact"/>
        <w:ind w:right="1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34525" w:rsidRPr="00834525" w:rsidSect="000A54E5">
      <w:pgSz w:w="11909" w:h="16834"/>
      <w:pgMar w:top="993" w:right="622" w:bottom="720" w:left="12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32" w:rsidRDefault="006D2D32" w:rsidP="00834525">
      <w:pPr>
        <w:spacing w:after="0" w:line="240" w:lineRule="auto"/>
      </w:pPr>
      <w:r>
        <w:separator/>
      </w:r>
    </w:p>
  </w:endnote>
  <w:endnote w:type="continuationSeparator" w:id="0">
    <w:p w:rsidR="006D2D32" w:rsidRDefault="006D2D32" w:rsidP="0083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32" w:rsidRDefault="006D2D32" w:rsidP="00834525">
      <w:pPr>
        <w:spacing w:after="0" w:line="240" w:lineRule="auto"/>
      </w:pPr>
      <w:r>
        <w:separator/>
      </w:r>
    </w:p>
  </w:footnote>
  <w:footnote w:type="continuationSeparator" w:id="0">
    <w:p w:rsidR="006D2D32" w:rsidRDefault="006D2D32" w:rsidP="0083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9E4"/>
    <w:multiLevelType w:val="singleLevel"/>
    <w:tmpl w:val="284E8E70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7F113A"/>
    <w:multiLevelType w:val="singleLevel"/>
    <w:tmpl w:val="189A0EA4"/>
    <w:lvl w:ilvl="0">
      <w:start w:val="1"/>
      <w:numFmt w:val="decimal"/>
      <w:lvlText w:val="2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F32DCB"/>
    <w:multiLevelType w:val="hybridMultilevel"/>
    <w:tmpl w:val="E3C24AD0"/>
    <w:lvl w:ilvl="0" w:tplc="77429C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6C85"/>
    <w:multiLevelType w:val="singleLevel"/>
    <w:tmpl w:val="E8A6A426"/>
    <w:lvl w:ilvl="0">
      <w:start w:val="9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4"/>
    </w:lvlOverride>
  </w:num>
  <w:num w:numId="4">
    <w:abstractNumId w:val="3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E"/>
    <w:rsid w:val="00004A25"/>
    <w:rsid w:val="00051D85"/>
    <w:rsid w:val="00075D3E"/>
    <w:rsid w:val="000817A4"/>
    <w:rsid w:val="00095F12"/>
    <w:rsid w:val="000A214D"/>
    <w:rsid w:val="000A54E5"/>
    <w:rsid w:val="000B35AE"/>
    <w:rsid w:val="000C008E"/>
    <w:rsid w:val="000C7F4E"/>
    <w:rsid w:val="000D251D"/>
    <w:rsid w:val="000F3DC6"/>
    <w:rsid w:val="00160B1D"/>
    <w:rsid w:val="001756CB"/>
    <w:rsid w:val="00181C97"/>
    <w:rsid w:val="001A5F54"/>
    <w:rsid w:val="001F358D"/>
    <w:rsid w:val="00200156"/>
    <w:rsid w:val="002325B7"/>
    <w:rsid w:val="00265A7E"/>
    <w:rsid w:val="00274F47"/>
    <w:rsid w:val="002A3DD6"/>
    <w:rsid w:val="00322F1D"/>
    <w:rsid w:val="0032373E"/>
    <w:rsid w:val="00397059"/>
    <w:rsid w:val="003B157B"/>
    <w:rsid w:val="004155E8"/>
    <w:rsid w:val="00436674"/>
    <w:rsid w:val="00440A4C"/>
    <w:rsid w:val="00455654"/>
    <w:rsid w:val="004710A1"/>
    <w:rsid w:val="00480024"/>
    <w:rsid w:val="00480BD0"/>
    <w:rsid w:val="00485B2D"/>
    <w:rsid w:val="004A131E"/>
    <w:rsid w:val="004B1DBA"/>
    <w:rsid w:val="004E0339"/>
    <w:rsid w:val="00533B60"/>
    <w:rsid w:val="00546955"/>
    <w:rsid w:val="0056333B"/>
    <w:rsid w:val="00597A12"/>
    <w:rsid w:val="005B3BC9"/>
    <w:rsid w:val="00641209"/>
    <w:rsid w:val="006523A1"/>
    <w:rsid w:val="006B3B13"/>
    <w:rsid w:val="006B5B60"/>
    <w:rsid w:val="006D0395"/>
    <w:rsid w:val="006D2D32"/>
    <w:rsid w:val="006D7EAC"/>
    <w:rsid w:val="00735806"/>
    <w:rsid w:val="00763DCF"/>
    <w:rsid w:val="007A1025"/>
    <w:rsid w:val="007A4AC0"/>
    <w:rsid w:val="007A7EC1"/>
    <w:rsid w:val="00801287"/>
    <w:rsid w:val="008049A0"/>
    <w:rsid w:val="00820C36"/>
    <w:rsid w:val="00834525"/>
    <w:rsid w:val="00872121"/>
    <w:rsid w:val="008B36FD"/>
    <w:rsid w:val="008B729A"/>
    <w:rsid w:val="00911B14"/>
    <w:rsid w:val="00927F9B"/>
    <w:rsid w:val="00950C98"/>
    <w:rsid w:val="009D0D45"/>
    <w:rsid w:val="009D2821"/>
    <w:rsid w:val="009F0E05"/>
    <w:rsid w:val="00A01C32"/>
    <w:rsid w:val="00A04C0C"/>
    <w:rsid w:val="00A5472E"/>
    <w:rsid w:val="00A70C75"/>
    <w:rsid w:val="00AA39C6"/>
    <w:rsid w:val="00AE3190"/>
    <w:rsid w:val="00AF18A4"/>
    <w:rsid w:val="00B37BE7"/>
    <w:rsid w:val="00B7359D"/>
    <w:rsid w:val="00BD063F"/>
    <w:rsid w:val="00BE626D"/>
    <w:rsid w:val="00BF347D"/>
    <w:rsid w:val="00C12C15"/>
    <w:rsid w:val="00C83B61"/>
    <w:rsid w:val="00CD42E1"/>
    <w:rsid w:val="00D00AFC"/>
    <w:rsid w:val="00D059C3"/>
    <w:rsid w:val="00D1337F"/>
    <w:rsid w:val="00D15469"/>
    <w:rsid w:val="00D21A66"/>
    <w:rsid w:val="00D24839"/>
    <w:rsid w:val="00D53631"/>
    <w:rsid w:val="00D8523B"/>
    <w:rsid w:val="00E15231"/>
    <w:rsid w:val="00E2399F"/>
    <w:rsid w:val="00E247FB"/>
    <w:rsid w:val="00ED2DB2"/>
    <w:rsid w:val="00F00E1C"/>
    <w:rsid w:val="00F66A8F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606CE"/>
  <w15:docId w15:val="{44795AC5-EB4A-4D43-8B89-6B81B564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239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2399F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E2399F"/>
    <w:pPr>
      <w:shd w:val="clear" w:color="auto" w:fill="FFFFFF"/>
      <w:spacing w:before="300" w:after="300" w:line="317" w:lineRule="exact"/>
      <w:jc w:val="center"/>
    </w:pPr>
    <w:rPr>
      <w:rFonts w:ascii="Times New Roman" w:eastAsia="Arial Unicode MS" w:hAnsi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3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E3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Title">
    <w:name w:val="ConsTitle"/>
    <w:rsid w:val="007358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22F1D"/>
    <w:pPr>
      <w:ind w:left="720"/>
      <w:contextualSpacing/>
    </w:pPr>
  </w:style>
  <w:style w:type="paragraph" w:styleId="a6">
    <w:name w:val="header"/>
    <w:basedOn w:val="a"/>
    <w:link w:val="a7"/>
    <w:uiPriority w:val="99"/>
    <w:rsid w:val="0083452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45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83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52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2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7C3B-D0D0-4C01-9289-CF737D21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6</cp:revision>
  <cp:lastPrinted>2018-02-05T06:01:00Z</cp:lastPrinted>
  <dcterms:created xsi:type="dcterms:W3CDTF">2018-02-05T05:38:00Z</dcterms:created>
  <dcterms:modified xsi:type="dcterms:W3CDTF">2018-02-06T06:38:00Z</dcterms:modified>
</cp:coreProperties>
</file>