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C0515">
        <w:rPr>
          <w:rFonts w:ascii="Times New Roman" w:hAnsi="Times New Roman" w:cs="Times New Roman"/>
          <w:bCs/>
          <w:color w:val="000000"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bCs/>
          <w:color w:val="000000"/>
          <w:sz w:val="28"/>
          <w:szCs w:val="28"/>
        </w:rPr>
        <w:t>АТАМАНОВСКОЕ СЕЛЬСКОЕ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ПОСЕЛЕНИЕ»</w:t>
      </w:r>
    </w:p>
    <w:p w:rsidR="006872B4" w:rsidRDefault="006872B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0515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7C0515">
        <w:rPr>
          <w:rFonts w:ascii="Times New Roman" w:hAnsi="Times New Roman" w:cs="Times New Roman"/>
          <w:bCs/>
          <w:color w:val="000000"/>
          <w:sz w:val="28"/>
          <w:szCs w:val="28"/>
        </w:rPr>
        <w:t>ШИРОКО-АТАМАНОВСКОГО</w:t>
      </w: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</w:t>
      </w:r>
    </w:p>
    <w:p w:rsidR="006872B4" w:rsidRDefault="006872B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72B4" w:rsidRDefault="00105D9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872B4" w:rsidRDefault="00687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2B4" w:rsidRDefault="006872B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822">
        <w:rPr>
          <w:rFonts w:ascii="Times New Roman" w:hAnsi="Times New Roman" w:cs="Times New Roman"/>
          <w:bCs/>
          <w:sz w:val="28"/>
          <w:szCs w:val="28"/>
        </w:rPr>
        <w:t>24.10.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                                № </w:t>
      </w:r>
      <w:r w:rsidR="00A12822">
        <w:rPr>
          <w:rFonts w:ascii="Times New Roman" w:hAnsi="Times New Roman" w:cs="Times New Roman"/>
          <w:bCs/>
          <w:sz w:val="28"/>
          <w:szCs w:val="28"/>
        </w:rPr>
        <w:t>41</w:t>
      </w:r>
      <w:r w:rsidR="007C051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515">
        <w:rPr>
          <w:rFonts w:ascii="Times New Roman" w:hAnsi="Times New Roman" w:cs="Times New Roman"/>
          <w:bCs/>
          <w:sz w:val="28"/>
          <w:szCs w:val="28"/>
        </w:rPr>
        <w:t>х. Широко-Атамановский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6872B4">
        <w:tc>
          <w:tcPr>
            <w:tcW w:w="5637" w:type="dxa"/>
            <w:shd w:val="clear" w:color="auto" w:fill="auto"/>
          </w:tcPr>
          <w:p w:rsidR="006872B4" w:rsidRDefault="00105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 захоронение на муниципальных кладбищах </w:t>
            </w:r>
            <w:r w:rsidR="00B14C6D">
              <w:rPr>
                <w:rFonts w:ascii="Times New Roman" w:hAnsi="Times New Roman" w:cs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 w:rsidR="006872B4" w:rsidRDefault="0068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2B4" w:rsidRDefault="0068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9415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94158"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 от 01.09.2022 № 29</w:t>
      </w:r>
      <w:r w:rsidRPr="000941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 захоронение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sz w:val="28"/>
          <w:szCs w:val="28"/>
        </w:rPr>
        <w:t>Атамановского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72B4" w:rsidRDefault="00B1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05D9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7C0515">
        <w:rPr>
          <w:rFonts w:ascii="Times New Roman" w:hAnsi="Times New Roman" w:cs="Times New Roman"/>
          <w:sz w:val="28"/>
          <w:szCs w:val="28"/>
        </w:rPr>
        <w:t>С. В. Савилов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jc w:val="both"/>
        <w:rPr>
          <w:rFonts w:ascii="Times New Roman" w:hAnsi="Times New Roman" w:cs="Times New Roman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872B4" w:rsidRDefault="00B14C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105D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72B4" w:rsidRDefault="008723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24.10.2022</w:t>
      </w:r>
      <w:r w:rsidR="00105D98">
        <w:rPr>
          <w:rFonts w:ascii="Times New Roman" w:hAnsi="Times New Roman" w:cs="Times New Roman"/>
          <w:sz w:val="24"/>
          <w:szCs w:val="24"/>
        </w:rPr>
        <w:t xml:space="preserve"> № </w:t>
      </w:r>
      <w:r w:rsidR="00A12822">
        <w:rPr>
          <w:rFonts w:ascii="Times New Roman" w:hAnsi="Times New Roman" w:cs="Times New Roman"/>
          <w:sz w:val="24"/>
          <w:szCs w:val="24"/>
        </w:rPr>
        <w:t>41</w:t>
      </w: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разрешений на захоронение и под захоронение на муниципальных кладбищах</w:t>
      </w:r>
    </w:p>
    <w:p w:rsidR="006872B4" w:rsidRDefault="00B14C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Широко-</w:t>
      </w:r>
      <w:r w:rsidR="008723C4">
        <w:rPr>
          <w:rFonts w:ascii="Times New Roman" w:hAnsi="Times New Roman" w:cs="Times New Roman"/>
          <w:bCs/>
          <w:sz w:val="28"/>
          <w:szCs w:val="28"/>
        </w:rPr>
        <w:t>Атамановского сельского</w:t>
      </w:r>
      <w:r w:rsidR="00105D98">
        <w:rPr>
          <w:rFonts w:ascii="Times New Roman" w:hAnsi="Times New Roman" w:cs="Times New Roman"/>
          <w:bCs/>
          <w:sz w:val="28"/>
          <w:szCs w:val="28"/>
        </w:rPr>
        <w:t xml:space="preserve"> поселения»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</w:t>
      </w:r>
      <w:r w:rsidR="008723C4">
        <w:rPr>
          <w:rFonts w:ascii="Times New Roman" w:hAnsi="Times New Roman" w:cs="Times New Roman"/>
          <w:sz w:val="28"/>
          <w:szCs w:val="28"/>
        </w:rPr>
        <w:t>качества предоставления и доступности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  «Выдача разрешений  на  захоронение  и  под захоронение  на  муниципальных  кладбищах 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 w:rsidR="006872B4" w:rsidRDefault="0087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</w:t>
      </w:r>
      <w:r w:rsidR="00105D98">
        <w:rPr>
          <w:rFonts w:ascii="Times New Roman" w:hAnsi="Times New Roman" w:cs="Times New Roman"/>
          <w:sz w:val="28"/>
          <w:szCs w:val="28"/>
        </w:rPr>
        <w:t xml:space="preserve">  порядок,  сроки  и последовательность  действий  (административных  процедур)  при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 муниципальной  услуги  являются:  любые  физические  лица, являющиеся  родственниками  умерших  и  обратившиеся  в  Администрацию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1.4.1. Сведения о местонахождении и графике работы:</w:t>
      </w:r>
    </w:p>
    <w:p w:rsidR="006872B4" w:rsidRPr="00495ACE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347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понедельник -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обеденный перерыв с 12.00 до 1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(863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3-42-16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:rsidR="006872B4" w:rsidRPr="00B14C6D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3-42-16;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устной форме при личном обращении в приемные часы по адресу: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2B4" w:rsidRPr="00495ACE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письменной форме в Администрацию на основании письменного заявления по адресу: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Морозовский район,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Широко-Атамановский</w:t>
      </w:r>
      <w:r w:rsidRP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форме электронного документа в Администрацию по электронной почте: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495ACE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подробно  и  в  вежливой </w:t>
      </w:r>
      <w:r w:rsidR="00495ACE">
        <w:rPr>
          <w:rFonts w:ascii="Times New Roman" w:hAnsi="Times New Roman" w:cs="Times New Roman"/>
          <w:sz w:val="28"/>
          <w:szCs w:val="28"/>
        </w:rPr>
        <w:t xml:space="preserve"> (корректной)  форме  информируе</w:t>
      </w:r>
      <w:r>
        <w:rPr>
          <w:rFonts w:ascii="Times New Roman" w:hAnsi="Times New Roman" w:cs="Times New Roman"/>
          <w:sz w:val="28"/>
          <w:szCs w:val="28"/>
        </w:rPr>
        <w:t>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разрешений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 услугу  предоставляет  Администрация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–Администрация).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выдача  разрешения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 в  выдаче  разрешения  на  захоронение  и  под захоронение  на муниципальных кладбищах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 w:rsidR="006872B4" w:rsidRDefault="00D7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CA">
        <w:rPr>
          <w:rFonts w:ascii="Times New Roman" w:hAnsi="Times New Roman"/>
          <w:sz w:val="28"/>
          <w:szCs w:val="28"/>
        </w:rPr>
        <w:t xml:space="preserve">СанПиН 2.1.3684-21 </w:t>
      </w:r>
      <w:r>
        <w:rPr>
          <w:rFonts w:ascii="Times New Roman" w:hAnsi="Times New Roman"/>
          <w:sz w:val="28"/>
          <w:szCs w:val="28"/>
        </w:rPr>
        <w:t>«</w:t>
      </w:r>
      <w:r w:rsidRPr="00C959CA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8"/>
          <w:szCs w:val="28"/>
        </w:rPr>
        <w:t>», утвержденных п</w:t>
      </w:r>
      <w:r w:rsidRPr="00C959C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959C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 </w:t>
      </w:r>
      <w:r>
        <w:rPr>
          <w:rFonts w:ascii="Times New Roman" w:hAnsi="Times New Roman"/>
          <w:sz w:val="28"/>
          <w:szCs w:val="28"/>
        </w:rPr>
        <w:t>№</w:t>
      </w:r>
      <w:r w:rsidRPr="00C959CA">
        <w:rPr>
          <w:rFonts w:ascii="Times New Roman" w:hAnsi="Times New Roman"/>
          <w:sz w:val="28"/>
          <w:szCs w:val="28"/>
        </w:rPr>
        <w:t xml:space="preserve"> 3</w:t>
      </w:r>
      <w:r w:rsidR="00105D98">
        <w:rPr>
          <w:rFonts w:ascii="Times New Roman" w:hAnsi="Times New Roman" w:cs="Times New Roman"/>
          <w:sz w:val="28"/>
          <w:szCs w:val="28"/>
        </w:rPr>
        <w:t>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муниципального  образования </w:t>
      </w:r>
      <w:r w:rsidR="00B14C6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5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94158"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 от 01</w:t>
      </w:r>
      <w:r w:rsidRPr="00094158">
        <w:rPr>
          <w:rFonts w:ascii="Times New Roman" w:hAnsi="Times New Roman" w:cs="Times New Roman"/>
          <w:sz w:val="28"/>
          <w:szCs w:val="28"/>
        </w:rPr>
        <w:t>.0</w:t>
      </w:r>
      <w:r w:rsidR="00094158" w:rsidRPr="00094158">
        <w:rPr>
          <w:rFonts w:ascii="Times New Roman" w:hAnsi="Times New Roman" w:cs="Times New Roman"/>
          <w:sz w:val="28"/>
          <w:szCs w:val="28"/>
        </w:rPr>
        <w:t>9.2022 № 29</w:t>
      </w:r>
      <w:r w:rsidRPr="000941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</w:t>
      </w:r>
      <w:r w:rsidRPr="0009415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мест захоронения на территории </w:t>
      </w:r>
      <w:r w:rsidR="00B14C6D" w:rsidRPr="00094158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094158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копию свидетельства о смерти, выданное органами регистрации актов гражданского состояния.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отсутствие полномочий у лица, действующего от имени представляемого.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смерти умершего;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«Исправленному верить» и подтверждены подписью должностного лица, внесшего исправления.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2.21. Основанием для приостановления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меры для обеспечения доступа инвалидов к месту предоставления услуги либо, когда это возможно,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предоставление услуги по месту жительства инвалида или в дистанционном режиме.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2.25. Показатели качества: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B14C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6872B4" w:rsidRDefault="00105D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выдача (направление) Заявителю 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муниципальной услуги.</w:t>
      </w:r>
    </w:p>
    <w:p w:rsidR="006872B4" w:rsidRDefault="00A21831" w:rsidP="00A218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лок-схема последовательности административных процедур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 w:rsidR="0015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:rsidR="006872B4" w:rsidRDefault="00105D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предусмотренным пунктами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2.1</w:t>
      </w:r>
      <w:r w:rsidR="00A218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предоставлении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направляет его для регистрации в установленном порядке.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 w:rsidR="006872B4" w:rsidRDefault="006872B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 w:rsidR="006872B4" w:rsidRDefault="006872B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8639727185.  Время  и  место  погребения  устанавливаются  при заключении договора по согласованию с лицом, осуществляющим захоронение.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места захоронений следующих видов: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 существующей  могилы  для  нового  захоронения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с  разрешения  Администрации  поселения,  на  основании письменного  заявления  близких  родственников  (если  подзахоронение (захоронение)  родственников),  либо  по  заявлению  граждан, ответственных  за данное  захоронение,  если  захоронение  (подзахоронение)  не  в  родственную могилу, но не ранее чем через 40 лет после последнего захоронения.</w:t>
      </w: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 нормативными  правовыми  актами  Российской  Федерации.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872B4" w:rsidRDefault="0010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случае установления в ходе или по результатам рассмотрения жалобы признаков  состава  административного  правонарушения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12822">
        <w:rPr>
          <w:rFonts w:ascii="Times New Roman" w:hAnsi="Times New Roman" w:cs="Times New Roman"/>
          <w:b/>
          <w:sz w:val="20"/>
          <w:szCs w:val="20"/>
        </w:rPr>
        <w:t>24.10.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A12822">
        <w:rPr>
          <w:rFonts w:ascii="Times New Roman" w:hAnsi="Times New Roman" w:cs="Times New Roman"/>
          <w:b/>
          <w:sz w:val="20"/>
          <w:szCs w:val="20"/>
        </w:rPr>
        <w:t>41</w:t>
      </w:r>
    </w:p>
    <w:p w:rsidR="006872B4" w:rsidRDefault="00687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6872B4" w:rsidRDefault="006872B4">
                  <w:pPr>
                    <w:jc w:val="center"/>
                  </w:pPr>
                </w:p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15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360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667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462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56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257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6872B4" w:rsidRDefault="00105D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8720;mso-width-relative:page;mso-height-relative:pag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6872B4" w:rsidRDefault="006872B4">
                  <w:pPr>
                    <w:jc w:val="center"/>
                  </w:pPr>
                </w:p>
                <w:p w:rsidR="006872B4" w:rsidRDefault="006872B4"/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7696;mso-width-relative:page;mso-height-relative:pag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643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052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872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6872B4" w:rsidRDefault="006872B4">
                  <w:pPr>
                    <w:jc w:val="center"/>
                  </w:pPr>
                </w:p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745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6872B4" w:rsidRDefault="00105D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687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</w:t>
      </w:r>
      <w:r w:rsidR="00A12822">
        <w:rPr>
          <w:rFonts w:ascii="Times New Roman" w:hAnsi="Times New Roman" w:cs="Times New Roman"/>
          <w:b/>
          <w:sz w:val="20"/>
          <w:szCs w:val="20"/>
        </w:rPr>
        <w:t xml:space="preserve"> 24.10.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A12822">
        <w:rPr>
          <w:rFonts w:ascii="Times New Roman" w:hAnsi="Times New Roman" w:cs="Times New Roman"/>
          <w:b/>
          <w:sz w:val="20"/>
          <w:szCs w:val="20"/>
        </w:rPr>
        <w:t>41</w:t>
      </w:r>
    </w:p>
    <w:p w:rsidR="006872B4" w:rsidRDefault="006872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B4" w:rsidRDefault="00105D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6872B4" w:rsidRDefault="00105D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872B4" w:rsidRDefault="006872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2B4" w:rsidRDefault="006872B4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 , человека которому выдается разрешение)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Разрешить захоронение (новое, родственное) умершего _____________________________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умершего)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предоставлено место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размером __________________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соблюдением требований законодательства и муниципальных 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регулирующих погребение и устройство могил.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                                            (подпись)                                     (фамилия, имя, отчество)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выдал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68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2B4" w:rsidRDefault="006872B4">
      <w:pPr>
        <w:spacing w:after="0" w:line="240" w:lineRule="auto"/>
        <w:jc w:val="both"/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12822">
        <w:rPr>
          <w:rFonts w:ascii="Times New Roman" w:hAnsi="Times New Roman" w:cs="Times New Roman"/>
          <w:b/>
          <w:sz w:val="20"/>
          <w:szCs w:val="20"/>
        </w:rPr>
        <w:t>24.12.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A12822">
        <w:rPr>
          <w:rFonts w:ascii="Times New Roman" w:hAnsi="Times New Roman" w:cs="Times New Roman"/>
          <w:b/>
          <w:sz w:val="20"/>
          <w:szCs w:val="20"/>
        </w:rPr>
        <w:t>41</w:t>
      </w:r>
    </w:p>
    <w:p w:rsidR="006872B4" w:rsidRDefault="0068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 w:rsidR="006872B4" w:rsidRDefault="0068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соответствии с п. 2 ст. 6 и п. 2 ст. 9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12822">
        <w:rPr>
          <w:rFonts w:ascii="Times New Roman" w:hAnsi="Times New Roman" w:cs="Times New Roman"/>
          <w:b/>
          <w:sz w:val="20"/>
          <w:szCs w:val="20"/>
        </w:rPr>
        <w:t>24.10.2022</w:t>
      </w:r>
      <w:r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A12822">
        <w:rPr>
          <w:rFonts w:ascii="Times New Roman" w:hAnsi="Times New Roman" w:cs="Times New Roman"/>
          <w:b/>
          <w:sz w:val="20"/>
          <w:szCs w:val="20"/>
        </w:rPr>
        <w:t>41</w:t>
      </w:r>
    </w:p>
    <w:p w:rsidR="006872B4" w:rsidRDefault="006872B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872B4" w:rsidRDefault="00105D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родства с заявителем или иные сведения на участке N _________ кладбища ___________________________________________указать куда, в родственную могилу или в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ограду на свободное место где ранее захоронен умерший родственник в _________ году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умершим__________________________________________________________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могиле имеется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соответствии с п. 2 ст. 6 и п. 2 ст. 9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6872B4">
      <w:pPr>
        <w:tabs>
          <w:tab w:val="left" w:pos="6180"/>
        </w:tabs>
        <w:jc w:val="center"/>
      </w:pP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872B4" w:rsidRDefault="00105D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A12822">
        <w:rPr>
          <w:rFonts w:ascii="Times New Roman" w:hAnsi="Times New Roman" w:cs="Times New Roman"/>
          <w:b/>
          <w:sz w:val="20"/>
          <w:szCs w:val="20"/>
        </w:rPr>
        <w:t>24.10.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A12822">
        <w:rPr>
          <w:rFonts w:ascii="Times New Roman" w:hAnsi="Times New Roman" w:cs="Times New Roman"/>
          <w:b/>
          <w:sz w:val="20"/>
          <w:szCs w:val="20"/>
        </w:rPr>
        <w:t>41</w:t>
      </w:r>
    </w:p>
    <w:p w:rsidR="006872B4" w:rsidRDefault="0010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6872B4" w:rsidRDefault="0010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872B4" w:rsidRDefault="0010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"______" _____________________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_______________________________________________________________________________,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содержания мест погребения и порядка деятельности общественных кладбищ на территории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ознакомлен(а).</w:t>
      </w:r>
    </w:p>
    <w:p w:rsidR="006872B4" w:rsidRDefault="00105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предупрежден(а).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 w:rsidR="00B14C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п. 2 ст. 6 и п. 2 ст. 9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2B4" w:rsidRDefault="00105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 N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 w:rsidR="006872B4" w:rsidRDefault="0068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:rsidR="006872B4" w:rsidRDefault="00105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 w:rsidR="006872B4" w:rsidRDefault="006872B4">
      <w:pPr>
        <w:tabs>
          <w:tab w:val="left" w:pos="6180"/>
        </w:tabs>
        <w:jc w:val="center"/>
      </w:pPr>
    </w:p>
    <w:sectPr w:rsidR="006872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AD" w:rsidRDefault="004E4AAD">
      <w:pPr>
        <w:spacing w:line="240" w:lineRule="auto"/>
      </w:pPr>
      <w:r>
        <w:separator/>
      </w:r>
    </w:p>
  </w:endnote>
  <w:endnote w:type="continuationSeparator" w:id="0">
    <w:p w:rsidR="004E4AAD" w:rsidRDefault="004E4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AD" w:rsidRDefault="004E4AAD">
      <w:pPr>
        <w:spacing w:after="0"/>
      </w:pPr>
      <w:r>
        <w:separator/>
      </w:r>
    </w:p>
  </w:footnote>
  <w:footnote w:type="continuationSeparator" w:id="0">
    <w:p w:rsidR="004E4AAD" w:rsidRDefault="004E4A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33"/>
    <w:rsid w:val="00062A33"/>
    <w:rsid w:val="00094158"/>
    <w:rsid w:val="000B51CF"/>
    <w:rsid w:val="000F23DB"/>
    <w:rsid w:val="000F3338"/>
    <w:rsid w:val="00105D98"/>
    <w:rsid w:val="0015120B"/>
    <w:rsid w:val="001536F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95ACE"/>
    <w:rsid w:val="004A6439"/>
    <w:rsid w:val="004D003E"/>
    <w:rsid w:val="004E4AAD"/>
    <w:rsid w:val="0050212B"/>
    <w:rsid w:val="005308A0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872B4"/>
    <w:rsid w:val="006C54B8"/>
    <w:rsid w:val="006D29BF"/>
    <w:rsid w:val="00711521"/>
    <w:rsid w:val="00792100"/>
    <w:rsid w:val="007C0515"/>
    <w:rsid w:val="007D50F2"/>
    <w:rsid w:val="00800785"/>
    <w:rsid w:val="00844456"/>
    <w:rsid w:val="00862441"/>
    <w:rsid w:val="008723C4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12822"/>
    <w:rsid w:val="00A21831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14C6D"/>
    <w:rsid w:val="00B86713"/>
    <w:rsid w:val="00C029A7"/>
    <w:rsid w:val="00C95C2E"/>
    <w:rsid w:val="00CB3A5D"/>
    <w:rsid w:val="00CF72A7"/>
    <w:rsid w:val="00D10769"/>
    <w:rsid w:val="00D20636"/>
    <w:rsid w:val="00D37E1E"/>
    <w:rsid w:val="00D759EE"/>
    <w:rsid w:val="00D768D7"/>
    <w:rsid w:val="00D86020"/>
    <w:rsid w:val="00E45C20"/>
    <w:rsid w:val="00E54E9A"/>
    <w:rsid w:val="00E56E8B"/>
    <w:rsid w:val="00EF4F94"/>
    <w:rsid w:val="00F31C78"/>
    <w:rsid w:val="00F37391"/>
    <w:rsid w:val="00FF40EF"/>
    <w:rsid w:val="69C0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2"/>
        <o:r id="V:Rule11" type="connector" idref="#Прямая со стрелкой 6"/>
        <o:r id="V:Rule12" type="connector" idref="#Прямая со стрелкой 19"/>
        <o:r id="V:Rule13" type="connector" idref="#Прямая со стрелкой 18"/>
        <o:r id="V:Rule14" type="connector" idref="#Прямая со стрелкой 13"/>
        <o:r id="V:Rule15" type="connector" idref="#Прямая со стрелкой 14"/>
        <o:r id="V:Rule16" type="connector" idref="#Прямая со стрелкой 20"/>
      </o:rules>
    </o:shapelayout>
  </w:shapeDefaults>
  <w:decimalSymbol w:val=","/>
  <w:listSeparator w:val=";"/>
  <w15:docId w15:val="{F00B1174-B6B0-43E7-B7AA-D7D97BD6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5"/>
    <customShpInfo spid="_x0000_s1044"/>
    <customShpInfo spid="_x0000_s1043"/>
    <customShpInfo spid="_x0000_s1028"/>
    <customShpInfo spid="_x0000_s1029"/>
    <customShpInfo spid="_x0000_s1030"/>
    <customShpInfo spid="_x0000_s1042"/>
    <customShpInfo spid="_x0000_s1041"/>
    <customShpInfo spid="_x0000_s1040"/>
    <customShpInfo spid="_x0000_s1031"/>
    <customShpInfo spid="_x0000_s1039"/>
    <customShpInfo spid="_x0000_s1032"/>
    <customShpInfo spid="_x0000_s1038"/>
    <customShpInfo spid="_x0000_s1033"/>
    <customShpInfo spid="_x0000_s1037"/>
    <customShpInfo spid="_x0000_s1036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Пользователь</cp:lastModifiedBy>
  <cp:revision>26</cp:revision>
  <cp:lastPrinted>2022-10-28T11:52:00Z</cp:lastPrinted>
  <dcterms:created xsi:type="dcterms:W3CDTF">2022-08-12T13:57:00Z</dcterms:created>
  <dcterms:modified xsi:type="dcterms:W3CDTF">2022-10-28T11:52:00Z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72A3AC76138B426EAD45D456FA603C45</vt:lpwstr>
  </property>
</Properties>
</file>