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72" w:rsidRDefault="00CA0472" w:rsidP="00CA0472">
      <w:pPr>
        <w:pStyle w:val="a4"/>
        <w:tabs>
          <w:tab w:val="center" w:pos="4816"/>
          <w:tab w:val="left" w:pos="8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0472" w:rsidRDefault="00CA0472" w:rsidP="00CA04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A0472" w:rsidRDefault="00CA0472" w:rsidP="00CA04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CA0472" w:rsidRDefault="00CA0472" w:rsidP="00CA04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72" w:rsidRDefault="00CA0472" w:rsidP="00CA04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0472" w:rsidRDefault="00CA0472" w:rsidP="00CA04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ШИРОКО-АТАМАНОВСКОГО СЕЛЬСКОГО ПОСЕЛЕНИЯ</w:t>
      </w:r>
    </w:p>
    <w:p w:rsidR="00CA0472" w:rsidRDefault="00CA0472" w:rsidP="00CA04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72" w:rsidRDefault="00CA0472" w:rsidP="00CA0472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0472" w:rsidRDefault="00CA0472" w:rsidP="00CA04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72" w:rsidRPr="00CA0472" w:rsidRDefault="00CE26DE" w:rsidP="00CA0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="00CA0472" w:rsidRPr="00CA0472">
        <w:rPr>
          <w:rFonts w:ascii="Times New Roman" w:hAnsi="Times New Roman" w:cs="Times New Roman"/>
          <w:sz w:val="28"/>
          <w:szCs w:val="28"/>
        </w:rPr>
        <w:t>.10.2019  г.</w:t>
      </w:r>
      <w:proofErr w:type="gramEnd"/>
      <w:r w:rsidR="00CA0472" w:rsidRPr="00CA0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A0472">
        <w:rPr>
          <w:rFonts w:ascii="Times New Roman" w:hAnsi="Times New Roman" w:cs="Times New Roman"/>
          <w:sz w:val="28"/>
          <w:szCs w:val="28"/>
        </w:rPr>
        <w:t xml:space="preserve">       </w:t>
      </w:r>
      <w:r w:rsidR="00CA0472" w:rsidRPr="00CA047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CA0472" w:rsidRPr="00CA047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A0472" w:rsidRPr="00CA0472" w:rsidRDefault="00CA0472" w:rsidP="00CA04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0472">
        <w:rPr>
          <w:rFonts w:ascii="Times New Roman" w:hAnsi="Times New Roman" w:cs="Times New Roman"/>
          <w:sz w:val="28"/>
          <w:szCs w:val="28"/>
        </w:rPr>
        <w:t>х.Широко</w:t>
      </w:r>
      <w:proofErr w:type="spellEnd"/>
      <w:r w:rsidRPr="00CA0472">
        <w:rPr>
          <w:rFonts w:ascii="Times New Roman" w:hAnsi="Times New Roman" w:cs="Times New Roman"/>
          <w:sz w:val="28"/>
          <w:szCs w:val="28"/>
        </w:rPr>
        <w:t>-Атамановский</w:t>
      </w:r>
    </w:p>
    <w:p w:rsidR="00CA0472" w:rsidRPr="00CA0472" w:rsidRDefault="00CA0472" w:rsidP="00CA0472">
      <w:pPr>
        <w:spacing w:before="100" w:beforeAutospacing="1" w:after="100" w:afterAutospacing="1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утверждении Порядка уведомления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 сельского поселения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</w:t>
      </w:r>
    </w:p>
    <w:p w:rsidR="00CA0472" w:rsidRPr="00CA0472" w:rsidRDefault="00CA0472" w:rsidP="00CA04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2 статьи 11 </w:t>
      </w:r>
      <w:hyperlink r:id="rId4" w:history="1">
        <w:r w:rsidRPr="00CA04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Pr="00CA0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0472">
        <w:rPr>
          <w:rFonts w:ascii="Times New Roman" w:hAnsi="Times New Roman" w:cs="Times New Roman"/>
          <w:bCs/>
          <w:sz w:val="28"/>
          <w:szCs w:val="28"/>
        </w:rPr>
        <w:t xml:space="preserve">и Уставом </w:t>
      </w:r>
      <w:r w:rsidRPr="00CA047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«Широко-Атамановское сельское поселение»</w:t>
      </w:r>
    </w:p>
    <w:p w:rsidR="00CA0472" w:rsidRPr="00CA0472" w:rsidRDefault="00CA0472" w:rsidP="00CA0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472" w:rsidRDefault="00CA0472" w:rsidP="00CA0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472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472" w:rsidRPr="00CA0472" w:rsidRDefault="00CA0472" w:rsidP="00CA04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прилагаемый Порядок уведомления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 сельского поселения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(Приложение1)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A0472">
        <w:rPr>
          <w:rFonts w:ascii="Times New Roman" w:hAnsi="Times New Roman" w:cs="Times New Roman"/>
          <w:bCs/>
          <w:sz w:val="28"/>
          <w:szCs w:val="28"/>
        </w:rPr>
        <w:t>. Разместить постановление на официальном сайте (</w:t>
      </w:r>
      <w:r w:rsidRPr="00CA047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http</w:t>
      </w:r>
      <w:r w:rsidRPr="00CA047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://</w:t>
      </w:r>
      <w:hyperlink r:id="rId5" w:tgtFrame="_blank" w:history="1">
        <w:r w:rsidRPr="00CA047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s-atamansp.ru</w:t>
        </w:r>
      </w:hyperlink>
      <w:r w:rsidRPr="00CA047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A0472">
        <w:rPr>
          <w:rFonts w:ascii="Times New Roman" w:hAnsi="Times New Roman" w:cs="Times New Roman"/>
          <w:bCs/>
          <w:sz w:val="28"/>
          <w:szCs w:val="28"/>
        </w:rPr>
        <w:t xml:space="preserve">Широко-Атамановского сельского поселения в информационно - телекоммуникационной сети «Интернет» </w:t>
      </w:r>
    </w:p>
    <w:p w:rsidR="00CA0472" w:rsidRPr="00CA0472" w:rsidRDefault="00CA0472" w:rsidP="00CA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A0472">
        <w:rPr>
          <w:rFonts w:ascii="Times New Roman" w:hAnsi="Times New Roman" w:cs="Times New Roman"/>
          <w:bCs/>
          <w:sz w:val="28"/>
          <w:szCs w:val="28"/>
        </w:rPr>
        <w:t>. Контроль за выполнением настоящего постановления оставляю за собой.</w:t>
      </w:r>
    </w:p>
    <w:p w:rsidR="00CA0472" w:rsidRPr="00CA0472" w:rsidRDefault="00CA0472" w:rsidP="00CA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A0472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подписания.</w:t>
      </w:r>
    </w:p>
    <w:p w:rsidR="00CA0472" w:rsidRPr="00CA0472" w:rsidRDefault="00CA0472" w:rsidP="00CA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472" w:rsidRDefault="00CA0472" w:rsidP="00CA04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0472" w:rsidRDefault="00CA0472" w:rsidP="00CA04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0472" w:rsidRPr="00CA0472" w:rsidRDefault="00CA0472" w:rsidP="00CA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472">
        <w:rPr>
          <w:rFonts w:ascii="Times New Roman" w:hAnsi="Times New Roman" w:cs="Times New Roman"/>
          <w:bCs/>
          <w:sz w:val="28"/>
          <w:szCs w:val="28"/>
        </w:rPr>
        <w:t>Глава</w:t>
      </w:r>
      <w:r w:rsidRPr="00CA04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A0472" w:rsidRPr="00CA0472" w:rsidRDefault="00CA0472" w:rsidP="00CA04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0472">
        <w:rPr>
          <w:rFonts w:ascii="Times New Roman" w:hAnsi="Times New Roman" w:cs="Times New Roman"/>
          <w:sz w:val="28"/>
          <w:szCs w:val="28"/>
        </w:rPr>
        <w:t xml:space="preserve">Широко-Атамановского сельского </w:t>
      </w:r>
      <w:r w:rsidRPr="00CA0472">
        <w:rPr>
          <w:rFonts w:ascii="Times New Roman" w:hAnsi="Times New Roman" w:cs="Times New Roman"/>
          <w:bCs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CA0472">
        <w:rPr>
          <w:rFonts w:ascii="Times New Roman" w:hAnsi="Times New Roman" w:cs="Times New Roman"/>
          <w:bCs/>
          <w:sz w:val="28"/>
          <w:szCs w:val="28"/>
        </w:rPr>
        <w:t>С.В.Савилов</w:t>
      </w:r>
      <w:proofErr w:type="spellEnd"/>
    </w:p>
    <w:p w:rsidR="00CA0472" w:rsidRDefault="00CA0472" w:rsidP="00CA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4E16" w:rsidRDefault="009B4E16" w:rsidP="00CA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6" w:rsidRDefault="009B4E16" w:rsidP="00CA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72" w:rsidRDefault="00CA0472" w:rsidP="00CA0472">
      <w:pPr>
        <w:spacing w:after="0" w:line="240" w:lineRule="auto"/>
        <w:ind w:left="60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CA0472" w:rsidRDefault="00CA0472" w:rsidP="00CA0472">
      <w:pPr>
        <w:spacing w:after="0" w:line="240" w:lineRule="auto"/>
        <w:ind w:left="60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A0472" w:rsidRDefault="00CA0472" w:rsidP="00CA0472">
      <w:pPr>
        <w:spacing w:after="0" w:line="240" w:lineRule="auto"/>
        <w:ind w:left="60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E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E26DE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9B4E16" w:rsidRPr="00CA0472" w:rsidRDefault="009B4E16" w:rsidP="00CA0472">
      <w:pPr>
        <w:spacing w:after="0" w:line="240" w:lineRule="auto"/>
        <w:ind w:left="60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6" w:rsidRPr="00CA0472" w:rsidRDefault="00CA0472" w:rsidP="009B4E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уведомления муниципальными служащими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Широко-Атамановского сельского поселения</w:t>
      </w:r>
      <w:r w:rsidRPr="00CA0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Настоящий Порядок уведомления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 сельского поселения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(далее - Порядок, уведомление), разработанный в целях реализации законодательства о муниципальной службе, устанавливает процедуру уведомления муниципальными служащими,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 сельского поселения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служащие), о намерении выполнять иную оплачиваемую работу, а также форму, содержание и порядок регистрации этих уведомлений.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указанной работы.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иной оплачиваемой работы на условиях трудового или гражданско-правового договора осуществляется в свободное от основной работы время.</w:t>
      </w:r>
      <w:r w:rsidR="00910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Уведомление составляется муниципальными служащими на имя представителя нанимателя (работодателя) по рекомендуем</w:t>
      </w:r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форме согласно </w:t>
      </w:r>
      <w:proofErr w:type="gramStart"/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Каждый случай изменений (дополнений) вида деятельности, места и условий работы, выполняемой муниципальным служащим, требует отдельного уведомления.</w:t>
      </w:r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Муниципальные служащие представляют уведомления для регистрации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 сельского поселения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E16" w:rsidRPr="00CA0472" w:rsidRDefault="00CA0472" w:rsidP="009B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Регистрация уведомлений осуществляется уполномоченным </w:t>
      </w:r>
      <w:r w:rsidR="00910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в день их поступления в журнале, составленном по форме согласно приложению N 2 к настоящему Порядку.</w:t>
      </w:r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Копия уведомления с отметкой, содержащей дату и номер регистрации, фамилию и инициалы уполномоченного </w:t>
      </w:r>
      <w:r w:rsidR="00910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правонарушений, выдается муниципальному служащему на руки под роспись или направляется заказной почтовой корреспонденцией в течение трех рабочих дней со дня регистрации уведомления.</w:t>
      </w:r>
    </w:p>
    <w:p w:rsidR="00CA0472" w:rsidRPr="00CA0472" w:rsidRDefault="00CA0472" w:rsidP="00CA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Уполномоченный </w:t>
      </w:r>
      <w:r w:rsidR="00910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в течение трех рабочих дней со дня регистрации уведомления направляет его представителю нанимателя (работодателю) для рассмотрения.</w:t>
      </w:r>
    </w:p>
    <w:p w:rsidR="009B4E16" w:rsidRPr="00CA0472" w:rsidRDefault="009B4E16" w:rsidP="009B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6" w:rsidRPr="00CA0472" w:rsidRDefault="00CA0472" w:rsidP="009B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Представитель нанимателя (работодатель) рассматривает уведомление в течение 10 рабочих дней. По результатам рассмотрения представитель нанимателя (работодатель) принимает одно из следующих решений: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случае отсутствия возможности конфликта интересов при выполнении муниципальным служащим иной оплачиваемой работы ставит на уведомлении отметку об</w:t>
      </w:r>
      <w:r w:rsidR="0091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ознакомлении и возвращает его к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коррупционных и иных правонарушений для сведения. Уполномоченный </w:t>
      </w:r>
      <w:r w:rsidR="00910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профилактике коррупционных и иных правонарушений передает подлинник уведомления с отметкой представителя нанимателя (работодателя) в управление муниципальной службы и кадров для приобщения к личному делу муниципального служащего;</w:t>
      </w:r>
    </w:p>
    <w:p w:rsidR="00CA0472" w:rsidRPr="00CA0472" w:rsidRDefault="00CA0472" w:rsidP="00CA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 сельского поселения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CA0472" w:rsidRPr="00CA0472" w:rsidRDefault="00CA0472" w:rsidP="00CA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Решение комиссии о соблюдении муниципальным служащим требований к служебному поведению и (или) требования об урегулировании конфликта интересов направляется представителю нанимателя (работодателю) для ознакомления. Подлинник решения комиссии с отметкой представителя нанимателя (работодателя) об ознакомлении возвращается в отдел по профилактике коррупционных и иных правонарушений для сведения с последующим его направлением в управление муниципальной службы и кадров для приобщения к личному делу муниципального служащего.</w:t>
      </w:r>
    </w:p>
    <w:p w:rsidR="00CA0472" w:rsidRPr="00CA0472" w:rsidRDefault="00CA0472" w:rsidP="00CA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A0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выполнении иной оплачиваемой работы муниципальный служащий обязан соблюдать установленные </w:t>
      </w:r>
      <w:hyperlink r:id="rId6" w:history="1">
        <w:r w:rsidRPr="009B4E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02.03.2007 N 25-ФЗ "О муниципальной службе в Российской Федерации"</w:t>
        </w:r>
      </w:hyperlink>
      <w:r w:rsidRPr="00CA0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  <w:r w:rsidRPr="00CA0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случае несоблюдения муниципальными служащими при выполнении иной оплачиваемой работы установленных </w:t>
      </w:r>
      <w:hyperlink r:id="rId7" w:history="1">
        <w:r w:rsidRPr="009B4E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02.03.2007 N 25-ФЗ "О муниципальной службе в Российской Федерации"</w:t>
        </w:r>
      </w:hyperlink>
      <w:r w:rsidRPr="00CA0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9B4E16" w:rsidRDefault="00CA0472" w:rsidP="00CA04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4E16" w:rsidRDefault="009B4E16" w:rsidP="00CA04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6" w:rsidRDefault="009B4E16" w:rsidP="00CA04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6" w:rsidRDefault="009B4E16" w:rsidP="009B4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6" w:rsidRDefault="009B4E16" w:rsidP="009B4E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Приложение N 1</w:t>
      </w:r>
    </w:p>
    <w:p w:rsidR="009B4E16" w:rsidRDefault="009B4E16" w:rsidP="009B4E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CA0472"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</w:p>
    <w:p w:rsidR="009B4E16" w:rsidRDefault="00CA0472" w:rsidP="009B4E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 </w:t>
      </w:r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</w:p>
    <w:p w:rsidR="009B4E16" w:rsidRDefault="009B4E16" w:rsidP="009B4E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A0472"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</w:p>
    <w:p w:rsidR="009B4E16" w:rsidRDefault="009B4E16" w:rsidP="009B4E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</w:t>
      </w:r>
      <w:r w:rsidR="00CA0472"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(работодателя) о</w:t>
      </w:r>
    </w:p>
    <w:p w:rsidR="00CA0472" w:rsidRPr="00CA0472" w:rsidRDefault="00CA0472" w:rsidP="009B4E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намерении выполнять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иную оплачиваемую работу </w:t>
      </w:r>
    </w:p>
    <w:p w:rsidR="009B4E16" w:rsidRDefault="009B4E16" w:rsidP="009B4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6" w:rsidRDefault="009B4E16" w:rsidP="009B4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A0472" w:rsidRPr="00CA0472" w:rsidRDefault="00CA0472" w:rsidP="009B4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Представителю нанимателя (работодателю)</w:t>
      </w:r>
    </w:p>
    <w:p w:rsidR="00CA0472" w:rsidRPr="00CA0472" w:rsidRDefault="00CA0472" w:rsidP="009B4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(инициалы, фамилия)</w:t>
      </w:r>
    </w:p>
    <w:p w:rsidR="00CA0472" w:rsidRPr="00CA0472" w:rsidRDefault="00CA0472" w:rsidP="009B4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от ____________________________________</w:t>
      </w:r>
    </w:p>
    <w:p w:rsidR="00CA0472" w:rsidRPr="00CA0472" w:rsidRDefault="00CA0472" w:rsidP="009B4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(Ф.И.О. муниципального служащего)</w:t>
      </w:r>
    </w:p>
    <w:p w:rsidR="00CA0472" w:rsidRPr="00CA0472" w:rsidRDefault="00CA0472" w:rsidP="009B4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(наименование должности)</w:t>
      </w:r>
    </w:p>
    <w:p w:rsidR="00CA0472" w:rsidRPr="00CA0472" w:rsidRDefault="00CA0472" w:rsidP="009B4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(наименование структурного подразделения)</w:t>
      </w:r>
    </w:p>
    <w:p w:rsidR="00CA0472" w:rsidRPr="00CA0472" w:rsidRDefault="00CA0472" w:rsidP="009B4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Уведомление</w:t>
      </w:r>
    </w:p>
    <w:p w:rsidR="00CA0472" w:rsidRPr="00CA0472" w:rsidRDefault="00CA0472" w:rsidP="009B4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выполнять иную оплачиваемую работу</w:t>
      </w:r>
    </w:p>
    <w:p w:rsidR="00CA0472" w:rsidRPr="00CA0472" w:rsidRDefault="00CA0472" w:rsidP="009B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соответствии</w:t>
      </w:r>
      <w:proofErr w:type="gramEnd"/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частью 2 статьи 11 Федерального закона от 02.03.2007 </w:t>
      </w:r>
    </w:p>
    <w:p w:rsidR="00CA0472" w:rsidRPr="00CA0472" w:rsidRDefault="00CA0472" w:rsidP="009B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N  25</w:t>
      </w:r>
      <w:proofErr w:type="gramEnd"/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 "О  муниципальной  службе в Российской Федерации" уведомляю Вас о том,  что  я  намерен(а)  выполнять  иную  оплачиваемую работу на следующих </w:t>
      </w:r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условиях:</w:t>
      </w:r>
    </w:p>
    <w:p w:rsidR="00CA0472" w:rsidRPr="00CA0472" w:rsidRDefault="00CA0472" w:rsidP="009B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1) Наименование организации </w:t>
      </w:r>
    </w:p>
    <w:p w:rsidR="00CA0472" w:rsidRPr="00CA0472" w:rsidRDefault="00CA0472" w:rsidP="009B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2) </w:t>
      </w:r>
      <w:proofErr w:type="gramStart"/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 договора</w:t>
      </w:r>
      <w:proofErr w:type="gramEnd"/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(трудовой или гражданско-правовой) _</w:t>
      </w:r>
    </w:p>
    <w:p w:rsidR="00CA0472" w:rsidRPr="00CA0472" w:rsidRDefault="00CA0472" w:rsidP="009B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3) занимаемая должность (выполняемая работа) _</w:t>
      </w:r>
    </w:p>
    <w:p w:rsidR="00CA0472" w:rsidRPr="00CA0472" w:rsidRDefault="00CA0472" w:rsidP="009B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4) срок заключения договора 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CA0472" w:rsidRPr="00CA0472" w:rsidRDefault="00CA0472" w:rsidP="009B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5) дата </w:t>
      </w:r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работы _______________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A0472" w:rsidRPr="00CA0472" w:rsidRDefault="00CA0472" w:rsidP="009B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6) должностн</w:t>
      </w:r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обязанности (вид работы) _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 указанной</w:t>
      </w:r>
      <w:proofErr w:type="gramEnd"/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работы  не  повлечет  (может  повлечь)  за собой </w:t>
      </w:r>
    </w:p>
    <w:p w:rsidR="00CA0472" w:rsidRPr="00CA0472" w:rsidRDefault="00CA0472" w:rsidP="009B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интересов.</w:t>
      </w:r>
    </w:p>
    <w:p w:rsidR="00CA0472" w:rsidRPr="00CA0472" w:rsidRDefault="00CA0472" w:rsidP="009B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Указанную работу </w:t>
      </w:r>
      <w:proofErr w:type="gramStart"/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 выполнять</w:t>
      </w:r>
      <w:proofErr w:type="gramEnd"/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 свободное  от  основной работы </w:t>
      </w:r>
    </w:p>
    <w:p w:rsidR="00CA0472" w:rsidRPr="00CA0472" w:rsidRDefault="00CA0472" w:rsidP="009B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</w:t>
      </w:r>
    </w:p>
    <w:p w:rsidR="00CA0472" w:rsidRPr="00CA0472" w:rsidRDefault="00CA0472" w:rsidP="009B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                                 _________________________</w:t>
      </w:r>
    </w:p>
    <w:p w:rsidR="00CA0472" w:rsidRPr="00CA0472" w:rsidRDefault="00CA0472" w:rsidP="009B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(</w:t>
      </w:r>
      <w:proofErr w:type="gramStart"/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   </w:t>
      </w:r>
      <w:proofErr w:type="gramEnd"/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(подпись)</w:t>
      </w:r>
    </w:p>
    <w:p w:rsidR="009B4E16" w:rsidRDefault="00CA0472" w:rsidP="00CA04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4E16" w:rsidRDefault="009B4E16" w:rsidP="00CA04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6" w:rsidRDefault="009B4E16" w:rsidP="00CA04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6" w:rsidRDefault="00CA0472" w:rsidP="009B4E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9B4E16" w:rsidRDefault="009B4E16" w:rsidP="009B4E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</w:p>
    <w:p w:rsidR="009B4E16" w:rsidRDefault="009B4E16" w:rsidP="009B4E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</w:p>
    <w:p w:rsidR="009B4E16" w:rsidRDefault="009B4E16" w:rsidP="009B4E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</w:p>
    <w:p w:rsidR="009B4E16" w:rsidRDefault="009B4E16" w:rsidP="009B4E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(работодателя) о</w:t>
      </w:r>
    </w:p>
    <w:p w:rsidR="009B4E16" w:rsidRDefault="009B4E16" w:rsidP="009B4E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намерении выполнять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иную оплачиваемую работу </w:t>
      </w:r>
    </w:p>
    <w:p w:rsidR="00CA0472" w:rsidRPr="00CA0472" w:rsidRDefault="00CA0472" w:rsidP="009B4E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P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регистрации уведомлений муниципальных служащих администрации </w:t>
      </w:r>
      <w:r w:rsidRPr="009B4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Широко-Атамановского сельского поселения</w:t>
      </w:r>
      <w:r w:rsidRPr="00CA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</w:p>
    <w:tbl>
      <w:tblPr>
        <w:tblW w:w="0" w:type="auto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148"/>
        <w:gridCol w:w="1381"/>
        <w:gridCol w:w="1221"/>
        <w:gridCol w:w="1323"/>
        <w:gridCol w:w="1100"/>
        <w:gridCol w:w="1149"/>
        <w:gridCol w:w="1281"/>
      </w:tblGrid>
      <w:tr w:rsidR="00CA0472" w:rsidRPr="00CA0472" w:rsidTr="009B4E16">
        <w:trPr>
          <w:trHeight w:val="15"/>
          <w:tblCellSpacing w:w="15" w:type="dxa"/>
        </w:trPr>
        <w:tc>
          <w:tcPr>
            <w:tcW w:w="1416" w:type="dxa"/>
            <w:vAlign w:val="center"/>
            <w:hideMark/>
          </w:tcPr>
          <w:p w:rsidR="00CA0472" w:rsidRPr="00CA0472" w:rsidRDefault="00CA0472" w:rsidP="00CA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  <w:hideMark/>
          </w:tcPr>
          <w:p w:rsidR="00CA0472" w:rsidRPr="00CA0472" w:rsidRDefault="00CA0472" w:rsidP="00CA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CA0472" w:rsidRPr="00CA0472" w:rsidRDefault="00CA0472" w:rsidP="00CA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CA0472" w:rsidRPr="00CA0472" w:rsidRDefault="00CA0472" w:rsidP="00CA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A0472" w:rsidRPr="00CA0472" w:rsidRDefault="00CA0472" w:rsidP="00CA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vAlign w:val="center"/>
            <w:hideMark/>
          </w:tcPr>
          <w:p w:rsidR="00CA0472" w:rsidRPr="00CA0472" w:rsidRDefault="00CA0472" w:rsidP="00CA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CA0472" w:rsidRPr="00CA0472" w:rsidRDefault="00CA0472" w:rsidP="00CA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vAlign w:val="center"/>
            <w:hideMark/>
          </w:tcPr>
          <w:p w:rsidR="00CA0472" w:rsidRPr="00CA0472" w:rsidRDefault="00CA0472" w:rsidP="00CA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472" w:rsidRPr="00CA0472" w:rsidTr="009B4E16">
        <w:trPr>
          <w:tblCellSpacing w:w="15" w:type="dxa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lang w:eastAsia="ru-RU"/>
              </w:rPr>
              <w:t xml:space="preserve">Дата поступления уведомления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lang w:eastAsia="ru-RU"/>
              </w:rPr>
              <w:t xml:space="preserve">Ф.И.О., должность муниципального служащего, представившего уведомление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lang w:eastAsia="ru-RU"/>
              </w:rPr>
              <w:t>Краткое содержание уведомления (характер деятельности)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организации, где осуществляется иная оплачиваемая работа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lang w:eastAsia="ru-RU"/>
              </w:rPr>
              <w:t xml:space="preserve">Срок выполнения работы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получении копии уведомления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отметки об ознакомлении представителя нанимателя (работодателя) с уведомлением </w:t>
            </w:r>
          </w:p>
        </w:tc>
      </w:tr>
      <w:tr w:rsidR="00CA0472" w:rsidRPr="00CA0472" w:rsidTr="009B4E16">
        <w:trPr>
          <w:tblCellSpacing w:w="15" w:type="dxa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472" w:rsidRPr="00CA0472" w:rsidRDefault="00CA0472" w:rsidP="00CA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</w:tbl>
    <w:p w:rsidR="00CA0472" w:rsidRPr="00CA0472" w:rsidRDefault="00CA0472" w:rsidP="00CA04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EF" w:rsidRPr="00CA0472" w:rsidRDefault="007C20EF">
      <w:pPr>
        <w:rPr>
          <w:rFonts w:ascii="Times New Roman" w:hAnsi="Times New Roman" w:cs="Times New Roman"/>
          <w:sz w:val="28"/>
          <w:szCs w:val="28"/>
        </w:rPr>
      </w:pPr>
    </w:p>
    <w:sectPr w:rsidR="007C20EF" w:rsidRPr="00CA0472" w:rsidSect="009B4E1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02"/>
    <w:rsid w:val="007C20EF"/>
    <w:rsid w:val="00910B7E"/>
    <w:rsid w:val="009B4E16"/>
    <w:rsid w:val="00C11402"/>
    <w:rsid w:val="00CA0472"/>
    <w:rsid w:val="00C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BE50"/>
  <w15:chartTrackingRefBased/>
  <w15:docId w15:val="{3520CD1D-08DA-4DE8-8D43-36B69336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0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0472"/>
    <w:rPr>
      <w:color w:val="0000FF"/>
      <w:u w:val="single"/>
    </w:rPr>
  </w:style>
  <w:style w:type="paragraph" w:customStyle="1" w:styleId="headertext">
    <w:name w:val="headertext"/>
    <w:basedOn w:val="a"/>
    <w:rsid w:val="00CA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A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0472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1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7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yandex.ru/clck/jsredir?bu=di1u&amp;from=yandex.ru%3Bsearch%2F%3Bweb%3B%3B&amp;text=&amp;etext=2090.9TzCdPKJip0plZomNZ5oRjtKrG5xgQskw51MZg2hrHiTeJQGgLpTV66zZW3ZNPvFj5g2J8r3VnzBVqYq2r4KhTw0Sj5iEpaAZT6S0p6X9tBdiQYr0Y1gufnKX3QrqbzExZjao9mF29bWR3SxPN7RUwRtdYVJtUzWV5vfyYOBKcI.cd41a3bb4458e5f05e2ae81d7c6e057c6f138b62&amp;uuid=&amp;state=PEtFfuTeVD4jaxywoSUvtB2i7c0_vxGdKJBUN48dhRZvCoeh7Fr_QTl1jaFU0tAbqmYH2eDtCIUsUyo4OYvdqEj2rKNzaGXKOBUEmIlwOWEunJFLckf3fQ,,&amp;&amp;cst=AiuY0DBWFJ4EhnbxqmjDhSrENKRNvUezNFpHoMZ-Acdm_kyqhjZDeG2eqaDdngQv5Ufq5pS_4x37jU_FrZtN0qxq6YTK91duAhoKJYt9CtGak0zDUKnH8gT806s_Qi3FX2iy5cgDlMeES8EPt3NUsdLrn3oKXxFdCsucBKhsOze3RvxINKZII5OH7lSeQiTeEDNCDxe4iilvU_0Bgu-UEiUPyUeP-iFHY-4Fw0xPv58vvFo8QX1O0179KdsFdhabqrJhPu0ZYPKQvHIFhv0IVmnXRtthbU293hYl-R_c-5UL0EMRjzuOMafijySinmJVTaRoIjKmdQsXZer2DouDDC2QY3bSYHmwcWOTLP-cgwGWybgHPDGs52dchWozUOOL5qU60OIDx6FopNSAsSTZxlmfhyN3QVypawY3uYO5w-q9C_jmEDI5my22HJvwDlNIicDyKz_HCzMBppI8TJ9pMWvYWCeHKQ7eXviW5Fy9VGjIOtiI9Nr40NshxhzKT4UFXsFkdn-rOTYQre2THnHK8wEUphBczCz_uvRQCKhFgSQVvg1IDo-KHuNZO4HFTZ3LxQTMIp8wds2JfRfCCFEld4gJrEVvP9IJ6h9KaI3xOE8tzL2Q0FXCedxNJdIDdyxs3y9IwRBn6hae8cicTD4HiyoZO_2cegdJVCydHzSG-osKR0vbUZQdwyc9Pc1oMit8Mvb3cU0CqdUNSY1YIj8Coqd1hXJ8XCuoegFxltDtEwTt9QXpxqXlz4GYvgF2TANdPcseLImiGEB8GSVYiz20Hog_4kRqPcefHZUb6scq8yMceQGROCySSw69s04IC_TVWK1rNU8hXZUdFedT-WKRGkmWB3g6KpGSwmTiYhdw5YCI7AkpL1kJcw,,&amp;data=UlNrNmk5WktYejR0eWJFYk1LdmtxcWZwUXVwSzVmMGdyT21EZVlVNXd1V0poNGZqY2twRDJ3ZE8wZkZQeTFSdGl1Mk9aakotRm9fbUhTUnRTMWh0S25IdjJpTDFUOHJh&amp;sign=5187ec74d49432ec0dce9f62ab4988a0&amp;keyno=0&amp;b64e=2&amp;ref=orjY4mGPRjk5boDnW0uvlrrd71vZw9kpjly_ySFdX80,&amp;l10n=ru&amp;cts=1552472833832" TargetMode="External"/><Relationship Id="rId4" Type="http://schemas.openxmlformats.org/officeDocument/2006/relationships/hyperlink" Target="http://docs.cntd.ru/document/9020306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2019-10-22T07:20:00Z</cp:lastPrinted>
  <dcterms:created xsi:type="dcterms:W3CDTF">2019-10-08T08:20:00Z</dcterms:created>
  <dcterms:modified xsi:type="dcterms:W3CDTF">2019-10-22T07:21:00Z</dcterms:modified>
</cp:coreProperties>
</file>