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BA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353BA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353BA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353BA" w:rsidRPr="004012E1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353BA" w:rsidRPr="006631D2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353BA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353BA" w:rsidRPr="00C95D76" w:rsidRDefault="007353BA" w:rsidP="007353B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353BA" w:rsidRPr="00C95D76" w:rsidRDefault="007353BA" w:rsidP="007353BA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353BA" w:rsidRPr="00C95D76" w:rsidRDefault="007353BA" w:rsidP="007353BA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353BA" w:rsidRPr="00C95D76" w:rsidRDefault="007353BA" w:rsidP="007353BA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353BA" w:rsidRPr="00C95D76" w:rsidRDefault="007353BA" w:rsidP="007353BA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353BA" w:rsidRPr="0096587D" w:rsidRDefault="00D740BE" w:rsidP="007353BA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09.06</w:t>
      </w:r>
      <w:r w:rsidR="007353BA"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="007353BA" w:rsidRPr="00C95D76">
        <w:rPr>
          <w:rFonts w:ascii="Times New Roman CYR" w:hAnsi="Times New Roman CYR"/>
          <w:sz w:val="28"/>
          <w:szCs w:val="28"/>
        </w:rPr>
        <w:t>№</w:t>
      </w:r>
      <w:r w:rsidR="007353BA">
        <w:rPr>
          <w:rFonts w:ascii="Times New Roman CYR" w:hAnsi="Times New Roman CYR"/>
          <w:sz w:val="28"/>
          <w:szCs w:val="28"/>
        </w:rPr>
        <w:t xml:space="preserve">  </w:t>
      </w:r>
      <w:r w:rsidR="007353BA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38</w:t>
      </w:r>
      <w:r w:rsidR="007353BA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7353BA">
        <w:rPr>
          <w:rFonts w:ascii="Times New Roman CYR" w:hAnsi="Times New Roman CYR"/>
          <w:sz w:val="28"/>
          <w:szCs w:val="28"/>
        </w:rPr>
        <w:t xml:space="preserve">            </w:t>
      </w:r>
      <w:r w:rsidR="007353BA" w:rsidRPr="00C95D76">
        <w:rPr>
          <w:rFonts w:ascii="Times New Roman CYR" w:hAnsi="Times New Roman CYR"/>
          <w:sz w:val="28"/>
          <w:szCs w:val="28"/>
        </w:rPr>
        <w:t xml:space="preserve">  </w:t>
      </w:r>
      <w:r w:rsidR="007353BA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7353BA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7353BA" w:rsidRPr="00C9338E">
        <w:rPr>
          <w:sz w:val="36"/>
          <w:szCs w:val="36"/>
        </w:rPr>
        <w:t xml:space="preserve">    </w:t>
      </w:r>
      <w:r w:rsidR="007353BA">
        <w:rPr>
          <w:sz w:val="36"/>
          <w:szCs w:val="36"/>
        </w:rPr>
        <w:t xml:space="preserve">                   </w:t>
      </w:r>
    </w:p>
    <w:p w:rsidR="007353BA" w:rsidRDefault="007353BA" w:rsidP="007353BA">
      <w:pPr>
        <w:pStyle w:val="a3"/>
        <w:rPr>
          <w:b/>
          <w:szCs w:val="28"/>
        </w:rPr>
      </w:pPr>
    </w:p>
    <w:p w:rsidR="007353BA" w:rsidRDefault="007353BA" w:rsidP="007353BA">
      <w:pPr>
        <w:pStyle w:val="a3"/>
        <w:rPr>
          <w:b/>
          <w:szCs w:val="28"/>
        </w:rPr>
      </w:pPr>
    </w:p>
    <w:p w:rsidR="007353BA" w:rsidRDefault="007353BA" w:rsidP="007353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упорядочении адресного хозяйства»</w:t>
      </w:r>
    </w:p>
    <w:p w:rsidR="007353BA" w:rsidRDefault="007353BA" w:rsidP="007353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53BA" w:rsidRPr="00817E9D" w:rsidRDefault="007353BA" w:rsidP="007353BA">
      <w:pPr>
        <w:jc w:val="center"/>
        <w:rPr>
          <w:sz w:val="28"/>
          <w:szCs w:val="28"/>
        </w:rPr>
      </w:pPr>
    </w:p>
    <w:p w:rsidR="007353BA" w:rsidRDefault="007353BA" w:rsidP="00735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7E9D">
        <w:rPr>
          <w:sz w:val="28"/>
          <w:szCs w:val="28"/>
        </w:rPr>
        <w:t xml:space="preserve">В целях приведения в соответствие </w:t>
      </w:r>
      <w:r w:rsidR="004E77EB">
        <w:rPr>
          <w:sz w:val="28"/>
          <w:szCs w:val="28"/>
        </w:rPr>
        <w:t>адресов объектов недвижимости и земельных участков, на которых они расположены, на территории Широко-</w:t>
      </w:r>
      <w:proofErr w:type="spellStart"/>
      <w:r w:rsidR="004E77EB">
        <w:rPr>
          <w:sz w:val="28"/>
          <w:szCs w:val="28"/>
        </w:rPr>
        <w:t>Атамановского</w:t>
      </w:r>
      <w:proofErr w:type="spellEnd"/>
      <w:r w:rsidR="004E77EB">
        <w:rPr>
          <w:sz w:val="28"/>
          <w:szCs w:val="28"/>
        </w:rPr>
        <w:t xml:space="preserve"> сельского поселения в х. </w:t>
      </w:r>
      <w:proofErr w:type="spellStart"/>
      <w:r w:rsidR="004E77EB">
        <w:rPr>
          <w:sz w:val="28"/>
          <w:szCs w:val="28"/>
        </w:rPr>
        <w:t>Чекалов</w:t>
      </w:r>
      <w:proofErr w:type="spellEnd"/>
    </w:p>
    <w:p w:rsidR="007353BA" w:rsidRPr="00817E9D" w:rsidRDefault="007353BA" w:rsidP="007353BA">
      <w:pPr>
        <w:jc w:val="both"/>
        <w:rPr>
          <w:sz w:val="28"/>
          <w:szCs w:val="28"/>
        </w:rPr>
      </w:pPr>
    </w:p>
    <w:p w:rsidR="007353BA" w:rsidRPr="00817E9D" w:rsidRDefault="007353BA" w:rsidP="007353BA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7353BA" w:rsidRDefault="007353BA" w:rsidP="007353BA">
      <w:pPr>
        <w:jc w:val="center"/>
        <w:rPr>
          <w:sz w:val="28"/>
          <w:szCs w:val="28"/>
        </w:rPr>
      </w:pPr>
    </w:p>
    <w:p w:rsidR="007353BA" w:rsidRPr="00817E9D" w:rsidRDefault="007353BA" w:rsidP="007353BA">
      <w:pPr>
        <w:jc w:val="center"/>
        <w:rPr>
          <w:sz w:val="28"/>
          <w:szCs w:val="28"/>
        </w:rPr>
      </w:pPr>
    </w:p>
    <w:p w:rsidR="007353BA" w:rsidRPr="00E139FA" w:rsidRDefault="007353BA" w:rsidP="00735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объекта недвижимого имущества </w:t>
      </w:r>
      <w:r w:rsidR="004E77EB">
        <w:rPr>
          <w:sz w:val="28"/>
          <w:szCs w:val="28"/>
        </w:rPr>
        <w:t>–</w:t>
      </w:r>
      <w:r w:rsidRPr="00817E9D">
        <w:rPr>
          <w:sz w:val="28"/>
          <w:szCs w:val="28"/>
        </w:rPr>
        <w:t xml:space="preserve"> </w:t>
      </w:r>
      <w:r w:rsidR="004E77EB">
        <w:rPr>
          <w:sz w:val="28"/>
          <w:szCs w:val="28"/>
        </w:rPr>
        <w:t xml:space="preserve">артезианская </w:t>
      </w:r>
      <w:proofErr w:type="gramStart"/>
      <w:r w:rsidR="004E77EB">
        <w:rPr>
          <w:sz w:val="28"/>
          <w:szCs w:val="28"/>
        </w:rPr>
        <w:t>скважина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к</w:t>
      </w:r>
      <w:r w:rsidR="004E77EB">
        <w:rPr>
          <w:sz w:val="28"/>
          <w:szCs w:val="28"/>
        </w:rPr>
        <w:t>адастровым номером 61:24:0600015:261</w:t>
      </w:r>
      <w:r>
        <w:rPr>
          <w:sz w:val="28"/>
          <w:szCs w:val="28"/>
        </w:rPr>
        <w:t xml:space="preserve"> с </w:t>
      </w:r>
      <w:r w:rsidR="004E77EB">
        <w:rPr>
          <w:sz w:val="28"/>
          <w:szCs w:val="28"/>
        </w:rPr>
        <w:t>«</w:t>
      </w:r>
      <w:r>
        <w:rPr>
          <w:sz w:val="28"/>
          <w:szCs w:val="28"/>
        </w:rPr>
        <w:t xml:space="preserve">Ростовская область, р-н Морозовский, </w:t>
      </w:r>
      <w:r w:rsidR="004E77EB">
        <w:rPr>
          <w:sz w:val="28"/>
          <w:szCs w:val="28"/>
        </w:rPr>
        <w:t>с/п Широко-Атаманское</w:t>
      </w:r>
      <w:r>
        <w:rPr>
          <w:sz w:val="28"/>
          <w:szCs w:val="28"/>
        </w:rPr>
        <w:t>,</w:t>
      </w:r>
      <w:r w:rsidR="004E77EB">
        <w:rPr>
          <w:sz w:val="28"/>
          <w:szCs w:val="28"/>
        </w:rPr>
        <w:t xml:space="preserve"> х. </w:t>
      </w:r>
      <w:proofErr w:type="spellStart"/>
      <w:r w:rsidR="004E77EB">
        <w:rPr>
          <w:sz w:val="28"/>
          <w:szCs w:val="28"/>
        </w:rPr>
        <w:t>Чекалов</w:t>
      </w:r>
      <w:proofErr w:type="spellEnd"/>
      <w:r w:rsidR="004E77EB">
        <w:rPr>
          <w:sz w:val="28"/>
          <w:szCs w:val="28"/>
        </w:rPr>
        <w:t>,</w:t>
      </w:r>
      <w:r>
        <w:rPr>
          <w:sz w:val="28"/>
          <w:szCs w:val="28"/>
        </w:rPr>
        <w:t xml:space="preserve"> ул. Центральная, д. </w:t>
      </w:r>
      <w:r w:rsidR="004E77EB">
        <w:rPr>
          <w:sz w:val="28"/>
          <w:szCs w:val="28"/>
        </w:rPr>
        <w:t>1 «а»</w:t>
      </w:r>
      <w:r>
        <w:rPr>
          <w:sz w:val="28"/>
          <w:szCs w:val="28"/>
        </w:rPr>
        <w:t xml:space="preserve"> на: </w:t>
      </w:r>
      <w:r w:rsidRPr="00E139FA">
        <w:rPr>
          <w:sz w:val="28"/>
          <w:szCs w:val="28"/>
        </w:rPr>
        <w:t xml:space="preserve">Ростовская область, </w:t>
      </w:r>
      <w:r w:rsidR="004E77EB">
        <w:rPr>
          <w:sz w:val="28"/>
          <w:szCs w:val="28"/>
        </w:rPr>
        <w:t xml:space="preserve">р-н </w:t>
      </w:r>
      <w:r w:rsidRPr="00E139FA">
        <w:rPr>
          <w:sz w:val="28"/>
          <w:szCs w:val="28"/>
        </w:rPr>
        <w:t xml:space="preserve">Морозовский, </w:t>
      </w:r>
      <w:r w:rsidR="004E77EB">
        <w:rPr>
          <w:sz w:val="28"/>
          <w:szCs w:val="28"/>
        </w:rPr>
        <w:t>с/п Широко-</w:t>
      </w:r>
      <w:proofErr w:type="spellStart"/>
      <w:r w:rsidR="004E77EB">
        <w:rPr>
          <w:sz w:val="28"/>
          <w:szCs w:val="28"/>
        </w:rPr>
        <w:t>Атамановское</w:t>
      </w:r>
      <w:proofErr w:type="spellEnd"/>
      <w:r w:rsidRPr="00E139FA">
        <w:rPr>
          <w:sz w:val="28"/>
          <w:szCs w:val="28"/>
        </w:rPr>
        <w:t xml:space="preserve">, </w:t>
      </w:r>
      <w:r w:rsidR="004E77EB">
        <w:rPr>
          <w:sz w:val="28"/>
          <w:szCs w:val="28"/>
        </w:rPr>
        <w:t xml:space="preserve">х. </w:t>
      </w:r>
      <w:proofErr w:type="spellStart"/>
      <w:r w:rsidR="004E77EB">
        <w:rPr>
          <w:sz w:val="28"/>
          <w:szCs w:val="28"/>
        </w:rPr>
        <w:t>Чекалов</w:t>
      </w:r>
      <w:proofErr w:type="spellEnd"/>
      <w:r w:rsidR="004E77EB">
        <w:rPr>
          <w:sz w:val="28"/>
          <w:szCs w:val="28"/>
        </w:rPr>
        <w:t>, ул. Центральная, д. 1 «а»</w:t>
      </w:r>
      <w:bookmarkStart w:id="0" w:name="_GoBack"/>
      <w:bookmarkEnd w:id="0"/>
      <w:r w:rsidRPr="00E139FA">
        <w:rPr>
          <w:sz w:val="28"/>
          <w:szCs w:val="28"/>
        </w:rPr>
        <w:t>;</w:t>
      </w:r>
    </w:p>
    <w:p w:rsidR="007353BA" w:rsidRDefault="007353BA" w:rsidP="00735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7353BA" w:rsidRDefault="007353BA" w:rsidP="007353BA">
      <w:pPr>
        <w:ind w:left="300"/>
        <w:jc w:val="both"/>
        <w:rPr>
          <w:sz w:val="28"/>
          <w:szCs w:val="28"/>
        </w:rPr>
      </w:pPr>
    </w:p>
    <w:p w:rsidR="007353BA" w:rsidRDefault="007353BA" w:rsidP="007353BA">
      <w:pPr>
        <w:ind w:left="300"/>
        <w:jc w:val="both"/>
        <w:rPr>
          <w:sz w:val="28"/>
          <w:szCs w:val="28"/>
        </w:rPr>
      </w:pPr>
    </w:p>
    <w:p w:rsidR="007353BA" w:rsidRDefault="007353BA" w:rsidP="007353BA">
      <w:pPr>
        <w:ind w:left="300"/>
        <w:jc w:val="both"/>
        <w:rPr>
          <w:sz w:val="28"/>
          <w:szCs w:val="28"/>
        </w:rPr>
      </w:pPr>
    </w:p>
    <w:p w:rsidR="007353BA" w:rsidRDefault="007353BA" w:rsidP="007353BA">
      <w:pPr>
        <w:ind w:left="300"/>
        <w:jc w:val="both"/>
        <w:rPr>
          <w:sz w:val="28"/>
          <w:szCs w:val="28"/>
        </w:rPr>
      </w:pPr>
    </w:p>
    <w:p w:rsidR="007353BA" w:rsidRDefault="007353BA" w:rsidP="007353BA">
      <w:pPr>
        <w:ind w:left="300"/>
        <w:jc w:val="both"/>
        <w:rPr>
          <w:sz w:val="28"/>
          <w:szCs w:val="28"/>
        </w:rPr>
      </w:pPr>
    </w:p>
    <w:p w:rsidR="007353BA" w:rsidRDefault="007353BA" w:rsidP="007353B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353BA" w:rsidRDefault="007353BA" w:rsidP="007353B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353BA" w:rsidRPr="00817E9D" w:rsidRDefault="007353BA" w:rsidP="007353B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353BA" w:rsidRDefault="007353BA" w:rsidP="007353BA"/>
    <w:p w:rsidR="002B74B6" w:rsidRDefault="002B74B6"/>
    <w:sectPr w:rsidR="002B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A"/>
    <w:rsid w:val="002B74B6"/>
    <w:rsid w:val="004E77EB"/>
    <w:rsid w:val="007353BA"/>
    <w:rsid w:val="00D740BE"/>
    <w:rsid w:val="00D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F4CB-8373-40B6-B6AD-5C04B97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3BA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53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1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2021-06-16T12:36:00Z</cp:lastPrinted>
  <dcterms:created xsi:type="dcterms:W3CDTF">2021-06-16T10:20:00Z</dcterms:created>
  <dcterms:modified xsi:type="dcterms:W3CDTF">2021-06-16T12:37:00Z</dcterms:modified>
</cp:coreProperties>
</file>