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87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895C87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95C87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95C87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95C87" w:rsidRPr="006631D2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95C87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95C87" w:rsidRPr="00C95D76" w:rsidRDefault="00895C87" w:rsidP="00895C87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</w:t>
      </w:r>
      <w:r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СЕЛЕНИЯ</w:t>
      </w:r>
    </w:p>
    <w:p w:rsidR="00895C87" w:rsidRPr="00C95D76" w:rsidRDefault="00895C87" w:rsidP="00895C87">
      <w:pPr>
        <w:rPr>
          <w:rFonts w:ascii="Times New Roman CYR" w:hAnsi="Times New Roman CYR"/>
          <w:b/>
          <w:sz w:val="28"/>
          <w:szCs w:val="28"/>
        </w:rPr>
      </w:pPr>
    </w:p>
    <w:p w:rsidR="00895C87" w:rsidRPr="00C95D76" w:rsidRDefault="00895C87" w:rsidP="00895C87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895C87" w:rsidRPr="00C95D76" w:rsidRDefault="00895C87" w:rsidP="00895C87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95C87" w:rsidRPr="00C95D76" w:rsidRDefault="00895C87" w:rsidP="00895C87">
      <w:pPr>
        <w:jc w:val="both"/>
        <w:rPr>
          <w:rFonts w:ascii="Times New Roman CYR" w:hAnsi="Times New Roman CYR"/>
          <w:sz w:val="26"/>
          <w:szCs w:val="26"/>
        </w:rPr>
      </w:pPr>
    </w:p>
    <w:p w:rsidR="00895C87" w:rsidRPr="0096587D" w:rsidRDefault="00895C87" w:rsidP="00895C87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24.05.2021</w:t>
      </w:r>
      <w:r>
        <w:rPr>
          <w:rFonts w:ascii="Times New Roman CYR" w:hAnsi="Times New Roman CYR"/>
          <w:sz w:val="28"/>
          <w:szCs w:val="28"/>
        </w:rPr>
        <w:t xml:space="preserve">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37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895C87" w:rsidRPr="001E002E" w:rsidRDefault="00895C87" w:rsidP="00895C87">
      <w:pPr>
        <w:rPr>
          <w:b/>
          <w:sz w:val="28"/>
          <w:szCs w:val="28"/>
        </w:rPr>
      </w:pPr>
    </w:p>
    <w:p w:rsidR="00895C87" w:rsidRDefault="00895C87" w:rsidP="00895C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895C87" w:rsidRDefault="00895C87" w:rsidP="00895C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31.05.20219 № 34 «О внесении изменений </w:t>
      </w:r>
    </w:p>
    <w:p w:rsidR="00895C87" w:rsidRDefault="00895C87" w:rsidP="00895C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895C87" w:rsidRDefault="00895C87" w:rsidP="00895C87">
      <w:pPr>
        <w:pStyle w:val="ConsPlusNormal"/>
        <w:ind w:firstLine="0"/>
        <w:rPr>
          <w:rFonts w:ascii="Times New Roman" w:hAnsi="Times New Roman" w:cs="Times New Roman"/>
          <w:bCs/>
          <w:iCs/>
          <w:color w:val="252525"/>
          <w:sz w:val="28"/>
          <w:szCs w:val="28"/>
        </w:rPr>
      </w:pPr>
      <w:r w:rsidRPr="00A9117E">
        <w:rPr>
          <w:rFonts w:ascii="Times New Roman" w:hAnsi="Times New Roman" w:cs="Times New Roman"/>
          <w:bCs/>
          <w:iCs/>
          <w:color w:val="252525"/>
          <w:sz w:val="28"/>
          <w:szCs w:val="28"/>
        </w:rPr>
        <w:t>по предоставлению муниципальной услуги</w:t>
      </w:r>
    </w:p>
    <w:p w:rsidR="00895C87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F39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гражданам, имеющих трех и более</w:t>
      </w:r>
    </w:p>
    <w:p w:rsidR="00895C87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собственность бесплатно земельных</w:t>
      </w:r>
    </w:p>
    <w:p w:rsidR="00895C87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</w:t>
      </w:r>
    </w:p>
    <w:p w:rsidR="00895C87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жилищного строительства или </w:t>
      </w:r>
    </w:p>
    <w:p w:rsidR="00895C87" w:rsidRPr="00634520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F39D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95C87" w:rsidRPr="00A9117E" w:rsidRDefault="00895C87" w:rsidP="0089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5C87" w:rsidRPr="00444E81" w:rsidRDefault="00895C87" w:rsidP="00895C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внесением изменений в отдельные законодательные акты Российской Федерации, Областной закон Ростовской области от 22.07.2003 № 19-ЗС «О регулировании земельных отношений в Ростовской области» Администрация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36"/>
          <w:szCs w:val="36"/>
        </w:rPr>
        <w:t xml:space="preserve">                                       </w:t>
      </w:r>
    </w:p>
    <w:p w:rsidR="00895C87" w:rsidRDefault="00895C87" w:rsidP="0089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ПОСТАНОВЛЯЕТ:</w:t>
      </w:r>
    </w:p>
    <w:p w:rsidR="00895C87" w:rsidRDefault="00895C87" w:rsidP="0089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C87" w:rsidRDefault="00895C87" w:rsidP="00895C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821">
        <w:rPr>
          <w:rFonts w:ascii="Times New Roman" w:hAnsi="Times New Roman" w:cs="Times New Roman"/>
          <w:b w:val="0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изменения и дополнения в следующие пункты административного регламента:</w:t>
      </w:r>
    </w:p>
    <w:p w:rsidR="00895C87" w:rsidRDefault="00895C87" w:rsidP="00895C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1.1. пункт 2.6 изложить в новой редакции:</w:t>
      </w:r>
    </w:p>
    <w:p w:rsidR="00895C87" w:rsidRPr="00EC5CCA" w:rsidRDefault="00895C87" w:rsidP="00895C87">
      <w:pPr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41801">
        <w:rPr>
          <w:b/>
          <w:bCs/>
          <w:iCs/>
          <w:sz w:val="28"/>
          <w:szCs w:val="28"/>
        </w:rPr>
        <w:t>2.6.</w:t>
      </w:r>
      <w:r w:rsidRPr="00EC5CCA">
        <w:rPr>
          <w:bCs/>
          <w:iCs/>
          <w:sz w:val="28"/>
          <w:szCs w:val="28"/>
        </w:rPr>
        <w:t xml:space="preserve"> Перечень документов, необходимых для предоставления </w:t>
      </w:r>
      <w:proofErr w:type="gramStart"/>
      <w:r w:rsidRPr="00EC5CCA">
        <w:rPr>
          <w:bCs/>
          <w:iCs/>
          <w:sz w:val="28"/>
          <w:szCs w:val="28"/>
        </w:rPr>
        <w:t>муниципальной  услуги</w:t>
      </w:r>
      <w:proofErr w:type="gramEnd"/>
      <w:r w:rsidRPr="00EC5CCA">
        <w:rPr>
          <w:bCs/>
          <w:iCs/>
          <w:sz w:val="28"/>
          <w:szCs w:val="28"/>
        </w:rPr>
        <w:t>:</w:t>
      </w:r>
    </w:p>
    <w:p w:rsidR="00895C87" w:rsidRPr="00EC5CCA" w:rsidRDefault="00895C87" w:rsidP="0089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CA">
        <w:rPr>
          <w:sz w:val="28"/>
          <w:szCs w:val="28"/>
        </w:rPr>
        <w:t> </w:t>
      </w:r>
      <w:r w:rsidRPr="00EC5CCA">
        <w:rPr>
          <w:rFonts w:ascii="Times New Roman" w:hAnsi="Times New Roman" w:cs="Times New Roman"/>
          <w:sz w:val="28"/>
          <w:szCs w:val="28"/>
        </w:rPr>
        <w:t>1) документа, удостоверяющего личность;</w:t>
      </w:r>
    </w:p>
    <w:p w:rsidR="00895C87" w:rsidRPr="00EC5CCA" w:rsidRDefault="00895C87" w:rsidP="0089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CA">
        <w:rPr>
          <w:rFonts w:ascii="Times New Roman" w:hAnsi="Times New Roman" w:cs="Times New Roman"/>
          <w:sz w:val="28"/>
          <w:szCs w:val="28"/>
        </w:rPr>
        <w:t xml:space="preserve"> 2) свидетельства о рождении ребенка, правового акта об установлении над ребенком опеки или попечительства, свидетельства об установлении отцовства (на каждого ребенка);</w:t>
      </w:r>
    </w:p>
    <w:p w:rsidR="00895C87" w:rsidRPr="00EC5CCA" w:rsidRDefault="00895C87" w:rsidP="00895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CA">
        <w:rPr>
          <w:rFonts w:ascii="Times New Roman" w:hAnsi="Times New Roman" w:cs="Times New Roman"/>
          <w:sz w:val="28"/>
          <w:szCs w:val="28"/>
        </w:rPr>
        <w:t>3) свидетельства о браке (расторжении брака) в случае несоответствия фамилий родителя и ребенка (детей);</w:t>
      </w:r>
    </w:p>
    <w:p w:rsidR="00895C87" w:rsidRPr="00EC5CCA" w:rsidRDefault="00895C87" w:rsidP="00895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5CCA">
        <w:rPr>
          <w:sz w:val="28"/>
          <w:szCs w:val="28"/>
        </w:rPr>
        <w:t xml:space="preserve">4) </w:t>
      </w:r>
      <w:r w:rsidRPr="008D0E5C">
        <w:rPr>
          <w:sz w:val="28"/>
          <w:szCs w:val="28"/>
        </w:rPr>
        <w:t>подпункт утратил силу – Областной закон от 22.05.2017 № 1056-ЗС</w:t>
      </w:r>
      <w:r w:rsidR="008D0E5C" w:rsidRPr="008D0E5C">
        <w:rPr>
          <w:sz w:val="28"/>
          <w:szCs w:val="28"/>
        </w:rPr>
        <w:t>;</w:t>
      </w:r>
    </w:p>
    <w:p w:rsidR="00895C87" w:rsidRPr="00C91500" w:rsidRDefault="00895C87" w:rsidP="00895C87">
      <w:pPr>
        <w:jc w:val="both"/>
        <w:rPr>
          <w:b/>
          <w:bCs/>
          <w:szCs w:val="28"/>
        </w:rPr>
      </w:pPr>
      <w:r>
        <w:rPr>
          <w:sz w:val="28"/>
          <w:szCs w:val="28"/>
        </w:rPr>
        <w:t xml:space="preserve">       </w:t>
      </w:r>
      <w:r w:rsidRPr="00EC5CCA">
        <w:rPr>
          <w:sz w:val="28"/>
          <w:szCs w:val="28"/>
        </w:rPr>
        <w:t xml:space="preserve">5) </w:t>
      </w:r>
      <w:r w:rsidRPr="008D0E5C">
        <w:rPr>
          <w:b/>
          <w:sz w:val="28"/>
          <w:szCs w:val="28"/>
        </w:rPr>
        <w:t xml:space="preserve">подпункт утратил силу – Областной </w:t>
      </w:r>
      <w:r w:rsidR="008D0E5C" w:rsidRPr="008D0E5C">
        <w:rPr>
          <w:b/>
          <w:sz w:val="28"/>
          <w:szCs w:val="28"/>
        </w:rPr>
        <w:t>закон Ростовской области от 17.06.2020 № 331-ЗС;</w:t>
      </w:r>
    </w:p>
    <w:p w:rsidR="00895C87" w:rsidRPr="008D0E5C" w:rsidRDefault="00895C87" w:rsidP="00895C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D0E5C">
        <w:rPr>
          <w:sz w:val="28"/>
          <w:szCs w:val="28"/>
        </w:rPr>
        <w:t>Исключен абзац, регламентирующий применение универсальной электронной карты.</w:t>
      </w:r>
    </w:p>
    <w:p w:rsidR="00895C87" w:rsidRDefault="00895C87" w:rsidP="00895C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41801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>пункт 3.3.4. изложить в новой редакции, исключив абзац</w:t>
      </w:r>
      <w:r w:rsidR="008D0E5C">
        <w:rPr>
          <w:sz w:val="28"/>
          <w:szCs w:val="28"/>
        </w:rPr>
        <w:t xml:space="preserve"> о предоставлении документа об усыновлении (удочерении) ребенка</w:t>
      </w:r>
      <w:r>
        <w:rPr>
          <w:sz w:val="28"/>
          <w:szCs w:val="28"/>
        </w:rPr>
        <w:t>:</w:t>
      </w:r>
    </w:p>
    <w:p w:rsidR="00895C87" w:rsidRPr="00641801" w:rsidRDefault="00895C87" w:rsidP="00895C87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         </w:t>
      </w:r>
      <w:r w:rsidRPr="00641801">
        <w:rPr>
          <w:b/>
          <w:sz w:val="28"/>
          <w:szCs w:val="28"/>
        </w:rPr>
        <w:t>3.3.4</w:t>
      </w:r>
      <w:r w:rsidRPr="00641801">
        <w:rPr>
          <w:b/>
          <w:sz w:val="28"/>
          <w:szCs w:val="28"/>
          <w:lang w:val="en"/>
        </w:rPr>
        <w:t>  </w:t>
      </w:r>
      <w:r w:rsidRPr="00641801">
        <w:rPr>
          <w:b/>
          <w:sz w:val="28"/>
          <w:szCs w:val="28"/>
        </w:rPr>
        <w:t xml:space="preserve"> </w:t>
      </w:r>
      <w:r w:rsidRPr="00641801">
        <w:rPr>
          <w:sz w:val="28"/>
          <w:szCs w:val="28"/>
        </w:rPr>
        <w:t xml:space="preserve">Заявитель с заявлением о согласии в предоставлении земельного участка также представляет </w:t>
      </w:r>
      <w:proofErr w:type="gramStart"/>
      <w:r w:rsidRPr="00641801">
        <w:rPr>
          <w:sz w:val="28"/>
          <w:szCs w:val="28"/>
        </w:rPr>
        <w:t>нижеперечисленные  документы</w:t>
      </w:r>
      <w:proofErr w:type="gramEnd"/>
      <w:r w:rsidRPr="00641801">
        <w:rPr>
          <w:sz w:val="28"/>
          <w:szCs w:val="28"/>
        </w:rPr>
        <w:t>:</w:t>
      </w:r>
      <w:r w:rsidRPr="00641801">
        <w:rPr>
          <w:szCs w:val="28"/>
        </w:rPr>
        <w:t xml:space="preserve"> </w:t>
      </w:r>
    </w:p>
    <w:p w:rsidR="00895C87" w:rsidRPr="00641801" w:rsidRDefault="00895C87" w:rsidP="00895C87">
      <w:pPr>
        <w:pStyle w:val="a3"/>
        <w:spacing w:before="0" w:beforeAutospacing="0" w:after="0" w:afterAutospacing="0"/>
        <w:jc w:val="both"/>
        <w:rPr>
          <w:szCs w:val="28"/>
        </w:rPr>
      </w:pPr>
      <w:r w:rsidRPr="00641801">
        <w:rPr>
          <w:sz w:val="28"/>
          <w:szCs w:val="28"/>
        </w:rPr>
        <w:t> -  документ, удостоверяющий личность (паспорта) родителей;</w:t>
      </w:r>
    </w:p>
    <w:p w:rsidR="00895C87" w:rsidRPr="00641801" w:rsidRDefault="00895C87" w:rsidP="00895C87">
      <w:pPr>
        <w:jc w:val="both"/>
        <w:rPr>
          <w:sz w:val="28"/>
          <w:szCs w:val="28"/>
        </w:rPr>
      </w:pPr>
      <w:r w:rsidRPr="00641801">
        <w:rPr>
          <w:sz w:val="28"/>
          <w:szCs w:val="28"/>
        </w:rPr>
        <w:t>- свидетельства о рождении детей, а также паспорта детей, достигших 14-летнего возраста;</w:t>
      </w:r>
    </w:p>
    <w:p w:rsidR="00895C87" w:rsidRPr="00641801" w:rsidRDefault="00895C87" w:rsidP="00895C87">
      <w:pPr>
        <w:ind w:firstLine="150"/>
        <w:jc w:val="both"/>
        <w:rPr>
          <w:sz w:val="28"/>
          <w:szCs w:val="28"/>
        </w:rPr>
      </w:pPr>
      <w:r w:rsidRPr="00641801">
        <w:rPr>
          <w:sz w:val="28"/>
          <w:szCs w:val="28"/>
        </w:rPr>
        <w:t>- документ о назначении заявителя опекуном или попечителем;</w:t>
      </w:r>
    </w:p>
    <w:p w:rsidR="00895C87" w:rsidRPr="005D414B" w:rsidRDefault="00895C87" w:rsidP="008D0E5C">
      <w:pPr>
        <w:ind w:firstLine="150"/>
        <w:jc w:val="both"/>
        <w:rPr>
          <w:sz w:val="28"/>
          <w:szCs w:val="28"/>
        </w:rPr>
      </w:pPr>
      <w:r w:rsidRPr="00641801">
        <w:rPr>
          <w:sz w:val="28"/>
          <w:szCs w:val="28"/>
        </w:rPr>
        <w:t>- с</w:t>
      </w:r>
      <w:r>
        <w:rPr>
          <w:sz w:val="28"/>
          <w:szCs w:val="28"/>
        </w:rPr>
        <w:t>видетельство о заключении брака.</w:t>
      </w:r>
    </w:p>
    <w:p w:rsidR="00895C87" w:rsidRPr="005B4821" w:rsidRDefault="00895C87" w:rsidP="00895C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5B482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8D0E5C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поселения </w:t>
      </w:r>
      <w:r w:rsidR="008D0E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D0E5C" w:rsidRPr="008D0E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0E5C">
        <w:rPr>
          <w:rFonts w:ascii="Times New Roman" w:hAnsi="Times New Roman" w:cs="Times New Roman"/>
          <w:sz w:val="28"/>
          <w:szCs w:val="28"/>
          <w:lang w:val="en-US"/>
        </w:rPr>
        <w:t>atamansp</w:t>
      </w:r>
      <w:proofErr w:type="spellEnd"/>
      <w:r w:rsidR="008D0E5C" w:rsidRPr="008D0E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0E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4821">
        <w:rPr>
          <w:rFonts w:ascii="Times New Roman" w:hAnsi="Times New Roman" w:cs="Times New Roman"/>
          <w:sz w:val="28"/>
          <w:szCs w:val="28"/>
        </w:rPr>
        <w:t>.</w:t>
      </w:r>
    </w:p>
    <w:p w:rsidR="00895C87" w:rsidRDefault="00895C87" w:rsidP="00895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 </w:t>
      </w:r>
    </w:p>
    <w:p w:rsidR="008D0E5C" w:rsidRDefault="008D0E5C" w:rsidP="00895C87">
      <w:pPr>
        <w:jc w:val="both"/>
        <w:rPr>
          <w:sz w:val="28"/>
          <w:szCs w:val="28"/>
        </w:rPr>
      </w:pPr>
    </w:p>
    <w:p w:rsidR="008D0E5C" w:rsidRDefault="008D0E5C" w:rsidP="00895C87">
      <w:pPr>
        <w:jc w:val="both"/>
        <w:rPr>
          <w:sz w:val="28"/>
          <w:szCs w:val="28"/>
        </w:rPr>
      </w:pPr>
    </w:p>
    <w:p w:rsidR="008D0E5C" w:rsidRDefault="008D0E5C" w:rsidP="00895C87">
      <w:pPr>
        <w:jc w:val="both"/>
        <w:rPr>
          <w:sz w:val="28"/>
          <w:szCs w:val="28"/>
        </w:rPr>
      </w:pPr>
    </w:p>
    <w:p w:rsidR="008D0E5C" w:rsidRDefault="008D0E5C" w:rsidP="00895C87">
      <w:pPr>
        <w:jc w:val="both"/>
        <w:rPr>
          <w:sz w:val="28"/>
          <w:szCs w:val="28"/>
        </w:rPr>
      </w:pPr>
      <w:bookmarkStart w:id="0" w:name="_GoBack"/>
      <w:bookmarkEnd w:id="0"/>
    </w:p>
    <w:p w:rsidR="00895C87" w:rsidRDefault="00895C87" w:rsidP="00895C87">
      <w:pPr>
        <w:jc w:val="both"/>
      </w:pPr>
    </w:p>
    <w:p w:rsidR="00895C87" w:rsidRDefault="00895C87" w:rsidP="0089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Администорации</w:t>
      </w:r>
      <w:proofErr w:type="spellEnd"/>
    </w:p>
    <w:p w:rsidR="00895C87" w:rsidRDefault="00895C87" w:rsidP="0089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895C87" w:rsidRDefault="00895C87" w:rsidP="00895C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E70AFE" w:rsidRDefault="00E70AFE"/>
    <w:sectPr w:rsidR="00E7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87"/>
    <w:rsid w:val="00895C87"/>
    <w:rsid w:val="008D0E5C"/>
    <w:rsid w:val="00E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6EA7-C58D-4459-B257-AAA02BC0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C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5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нум список 1"/>
    <w:basedOn w:val="a"/>
    <w:rsid w:val="00895C8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3">
    <w:name w:val="Normal (Web)"/>
    <w:basedOn w:val="a"/>
    <w:rsid w:val="00895C87"/>
    <w:pPr>
      <w:spacing w:before="100" w:beforeAutospacing="1" w:after="100" w:afterAutospacing="1"/>
    </w:pPr>
  </w:style>
  <w:style w:type="paragraph" w:customStyle="1" w:styleId="dt-pdt-m2">
    <w:name w:val="dt-p dt-m2"/>
    <w:basedOn w:val="a"/>
    <w:rsid w:val="00895C87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95C87"/>
  </w:style>
  <w:style w:type="character" w:customStyle="1" w:styleId="dt-r">
    <w:name w:val="dt-r"/>
    <w:basedOn w:val="a0"/>
    <w:rsid w:val="0089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2021-05-26T08:50:00Z</dcterms:created>
  <dcterms:modified xsi:type="dcterms:W3CDTF">2021-05-26T09:08:00Z</dcterms:modified>
</cp:coreProperties>
</file>