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2F" w:rsidRDefault="0098512F" w:rsidP="0098512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ИСПОЛНЕНИЕ </w:t>
      </w:r>
      <w:r w:rsidRPr="00E31C96">
        <w:rPr>
          <w:kern w:val="2"/>
          <w:sz w:val="28"/>
          <w:szCs w:val="28"/>
        </w:rPr>
        <w:t>ПЛАН</w:t>
      </w:r>
      <w:r>
        <w:rPr>
          <w:kern w:val="2"/>
          <w:sz w:val="28"/>
          <w:szCs w:val="28"/>
        </w:rPr>
        <w:t>А</w:t>
      </w:r>
    </w:p>
    <w:p w:rsidR="0098512F" w:rsidRPr="00E31C96" w:rsidRDefault="0098512F" w:rsidP="0098512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Администрацией Широко-Атамановского сельского поселения</w:t>
      </w:r>
      <w:r w:rsidRPr="00E31C96">
        <w:rPr>
          <w:kern w:val="2"/>
          <w:sz w:val="28"/>
          <w:szCs w:val="28"/>
        </w:rPr>
        <w:br/>
        <w:t>мероприятий на 2019 – 2021 годы по реализации в Ростовской области</w:t>
      </w:r>
    </w:p>
    <w:p w:rsidR="0098512F" w:rsidRDefault="0098512F" w:rsidP="0098512F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98512F" w:rsidRPr="00E31C96" w:rsidRDefault="0098512F" w:rsidP="0098512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r w:rsidRPr="00831AE6">
        <w:rPr>
          <w:kern w:val="2"/>
          <w:sz w:val="28"/>
          <w:szCs w:val="28"/>
          <w:u w:val="single"/>
        </w:rPr>
        <w:t>Морозовском районе</w:t>
      </w:r>
      <w:r>
        <w:rPr>
          <w:kern w:val="2"/>
          <w:sz w:val="28"/>
          <w:szCs w:val="28"/>
          <w:u w:val="single"/>
        </w:rPr>
        <w:t xml:space="preserve"> за </w:t>
      </w:r>
      <w:r>
        <w:rPr>
          <w:kern w:val="2"/>
          <w:sz w:val="28"/>
          <w:szCs w:val="28"/>
          <w:u w:val="single"/>
        </w:rPr>
        <w:t>2019 год</w:t>
      </w:r>
    </w:p>
    <w:p w:rsidR="0098512F" w:rsidRPr="00E31C96" w:rsidRDefault="0098512F" w:rsidP="0098512F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63"/>
        <w:gridCol w:w="3658"/>
        <w:gridCol w:w="827"/>
        <w:gridCol w:w="2056"/>
        <w:gridCol w:w="7872"/>
      </w:tblGrid>
      <w:tr w:rsidR="0098512F" w:rsidRPr="00C534A5" w:rsidTr="003D1056">
        <w:tc>
          <w:tcPr>
            <w:tcW w:w="575" w:type="dxa"/>
          </w:tcPr>
          <w:p w:rsidR="0098512F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</w:t>
            </w:r>
          </w:p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791" w:type="dxa"/>
          </w:tcPr>
          <w:p w:rsidR="0098512F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Наименование </w:t>
            </w:r>
          </w:p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меро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приятия</w:t>
            </w:r>
          </w:p>
        </w:tc>
        <w:tc>
          <w:tcPr>
            <w:tcW w:w="850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Срок испол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нения</w:t>
            </w:r>
          </w:p>
        </w:tc>
        <w:tc>
          <w:tcPr>
            <w:tcW w:w="2127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Ответственный</w:t>
            </w:r>
            <w:r w:rsidRPr="00C534A5">
              <w:rPr>
                <w:kern w:val="2"/>
                <w:sz w:val="24"/>
                <w:szCs w:val="24"/>
              </w:rPr>
              <w:t xml:space="preserve"> исполнител</w:t>
            </w:r>
            <w:r>
              <w:rPr>
                <w:kern w:val="2"/>
                <w:sz w:val="24"/>
                <w:szCs w:val="24"/>
              </w:rPr>
              <w:t>ь</w:t>
            </w:r>
          </w:p>
        </w:tc>
        <w:tc>
          <w:tcPr>
            <w:tcW w:w="8169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8512F" w:rsidRPr="00ED59C6" w:rsidRDefault="0098512F" w:rsidP="0098512F">
      <w:pPr>
        <w:rPr>
          <w:sz w:val="2"/>
          <w:szCs w:val="2"/>
        </w:rPr>
      </w:pP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61"/>
        <w:gridCol w:w="3652"/>
        <w:gridCol w:w="826"/>
        <w:gridCol w:w="2052"/>
        <w:gridCol w:w="1972"/>
        <w:gridCol w:w="2658"/>
        <w:gridCol w:w="1625"/>
        <w:gridCol w:w="1625"/>
      </w:tblGrid>
      <w:tr w:rsidR="0098512F" w:rsidRPr="00C534A5" w:rsidTr="003D1056">
        <w:trPr>
          <w:tblHeader/>
        </w:trPr>
        <w:tc>
          <w:tcPr>
            <w:tcW w:w="574" w:type="dxa"/>
            <w:tcMar>
              <w:top w:w="0" w:type="dxa"/>
              <w:bottom w:w="0" w:type="dxa"/>
            </w:tcMar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792" w:type="dxa"/>
            <w:tcMar>
              <w:top w:w="0" w:type="dxa"/>
              <w:bottom w:w="0" w:type="dxa"/>
            </w:tcMar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043" w:type="dxa"/>
            <w:tcMar>
              <w:top w:w="0" w:type="dxa"/>
              <w:bottom w:w="0" w:type="dxa"/>
            </w:tcMar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57" w:type="dxa"/>
            <w:tcMar>
              <w:top w:w="0" w:type="dxa"/>
              <w:bottom w:w="0" w:type="dxa"/>
            </w:tcMar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</w:tr>
      <w:tr w:rsidR="0098512F" w:rsidRPr="00C534A5" w:rsidTr="003D1056">
        <w:tc>
          <w:tcPr>
            <w:tcW w:w="15506" w:type="dxa"/>
            <w:gridSpan w:val="8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I</w:t>
            </w:r>
            <w:r w:rsidRPr="00C534A5">
              <w:rPr>
                <w:kern w:val="2"/>
                <w:sz w:val="24"/>
                <w:szCs w:val="24"/>
                <w:lang w:val="en-US"/>
              </w:rPr>
              <w:t>I</w:t>
            </w:r>
            <w:r w:rsidRPr="00C534A5">
              <w:rPr>
                <w:kern w:val="2"/>
                <w:sz w:val="24"/>
                <w:szCs w:val="24"/>
              </w:rPr>
              <w:t>. Обеспечение реализации конституционных прав граждан</w:t>
            </w:r>
          </w:p>
        </w:tc>
      </w:tr>
      <w:tr w:rsidR="0098512F" w:rsidRPr="00C534A5" w:rsidTr="003D1056">
        <w:tc>
          <w:tcPr>
            <w:tcW w:w="574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792" w:type="dxa"/>
          </w:tcPr>
          <w:p w:rsidR="0098512F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Мониторинг обра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ности, языка,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к религии, убеждений, принад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лежности к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ственным объедине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ниям, а также дру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гих обстоятельств, </w:t>
            </w:r>
          </w:p>
          <w:p w:rsidR="0098512F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том числе при 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еме на работу, при замещении должно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стей в правоохрани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тельных органах и </w:t>
            </w:r>
          </w:p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судебной системе, при формировании кадрового резерва</w:t>
            </w:r>
          </w:p>
        </w:tc>
        <w:tc>
          <w:tcPr>
            <w:tcW w:w="850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2019 – 2021 годы</w:t>
            </w:r>
          </w:p>
        </w:tc>
        <w:tc>
          <w:tcPr>
            <w:tcW w:w="2126" w:type="dxa"/>
          </w:tcPr>
          <w:p w:rsidR="0098512F" w:rsidRPr="00C534A5" w:rsidRDefault="0098512F" w:rsidP="003D10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Органы местного самоуправления</w:t>
            </w:r>
          </w:p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64" w:type="dxa"/>
            <w:gridSpan w:val="4"/>
          </w:tcPr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факты</w:t>
            </w:r>
            <w:r w:rsidRPr="00C534A5">
              <w:rPr>
                <w:kern w:val="2"/>
                <w:sz w:val="24"/>
                <w:szCs w:val="24"/>
              </w:rPr>
              <w:t xml:space="preserve"> нарушения принципа равенства граждан </w:t>
            </w:r>
            <w:r>
              <w:rPr>
                <w:kern w:val="2"/>
                <w:sz w:val="24"/>
                <w:szCs w:val="24"/>
              </w:rPr>
              <w:t>не выявлены</w:t>
            </w:r>
          </w:p>
        </w:tc>
      </w:tr>
      <w:tr w:rsidR="0098512F" w:rsidRPr="00C534A5" w:rsidTr="003D1056">
        <w:tc>
          <w:tcPr>
            <w:tcW w:w="15506" w:type="dxa"/>
            <w:gridSpan w:val="8"/>
            <w:tcBorders>
              <w:top w:val="nil"/>
            </w:tcBorders>
          </w:tcPr>
          <w:p w:rsidR="0098512F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  <w:lang w:val="en-US"/>
              </w:rPr>
              <w:t>III</w:t>
            </w:r>
            <w:r w:rsidRPr="00C534A5">
              <w:rPr>
                <w:kern w:val="2"/>
                <w:sz w:val="24"/>
                <w:szCs w:val="24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98512F" w:rsidRPr="00C534A5" w:rsidTr="003D1056">
        <w:tc>
          <w:tcPr>
            <w:tcW w:w="574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3792" w:type="dxa"/>
          </w:tcPr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Проведение семина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ров-совещаний, </w:t>
            </w:r>
            <w:r>
              <w:rPr>
                <w:kern w:val="2"/>
                <w:sz w:val="24"/>
                <w:szCs w:val="24"/>
              </w:rPr>
              <w:t>«</w:t>
            </w:r>
            <w:r w:rsidRPr="00C534A5">
              <w:rPr>
                <w:kern w:val="2"/>
                <w:sz w:val="24"/>
                <w:szCs w:val="24"/>
              </w:rPr>
              <w:t>круглых столов</w:t>
            </w:r>
            <w:r>
              <w:rPr>
                <w:kern w:val="2"/>
                <w:sz w:val="24"/>
                <w:szCs w:val="24"/>
              </w:rPr>
              <w:t>»</w:t>
            </w:r>
            <w:r w:rsidRPr="00C534A5">
              <w:rPr>
                <w:kern w:val="2"/>
                <w:sz w:val="24"/>
                <w:szCs w:val="24"/>
              </w:rPr>
              <w:t xml:space="preserve"> </w:t>
            </w:r>
            <w:r w:rsidRPr="00C534A5">
              <w:rPr>
                <w:kern w:val="2"/>
                <w:sz w:val="24"/>
                <w:szCs w:val="24"/>
              </w:rPr>
              <w:lastRenderedPageBreak/>
              <w:t>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ботников органов и учреждений куль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туры (клубов, биб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лиотек, музеев, национальных куль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турных центров) по вопросам укрепле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 единства рос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сийской нации и эт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нокультурного раз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вития народов Рос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сии, проживающих в Ростовской области</w:t>
            </w:r>
          </w:p>
        </w:tc>
        <w:tc>
          <w:tcPr>
            <w:tcW w:w="850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</w:tcPr>
          <w:p w:rsidR="0098512F" w:rsidRPr="00C534A5" w:rsidRDefault="0098512F" w:rsidP="003D10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Органы местного самоуправления</w:t>
            </w:r>
          </w:p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64" w:type="dxa"/>
            <w:gridSpan w:val="4"/>
          </w:tcPr>
          <w:p w:rsidR="0098512F" w:rsidRPr="0022428F" w:rsidRDefault="0098512F" w:rsidP="0098512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07.06.2019 г. проведено совещание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 работниками библиотек, культ организаторами ДК, директорами школ.</w:t>
            </w:r>
            <w:bookmarkStart w:id="0" w:name="_GoBack"/>
            <w:bookmarkEnd w:id="0"/>
          </w:p>
        </w:tc>
      </w:tr>
      <w:tr w:rsidR="0098512F" w:rsidRPr="00C534A5" w:rsidTr="003D1056">
        <w:tc>
          <w:tcPr>
            <w:tcW w:w="15506" w:type="dxa"/>
            <w:gridSpan w:val="8"/>
          </w:tcPr>
          <w:p w:rsidR="0098512F" w:rsidRDefault="0098512F" w:rsidP="003D1056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  <w:lang w:val="en-US"/>
              </w:rPr>
              <w:lastRenderedPageBreak/>
              <w:t>V</w:t>
            </w:r>
            <w:r w:rsidRPr="00C534A5">
              <w:rPr>
                <w:kern w:val="2"/>
                <w:sz w:val="24"/>
                <w:szCs w:val="24"/>
              </w:rPr>
              <w:t xml:space="preserve">. Обеспечение социально-экономических условий </w:t>
            </w:r>
          </w:p>
          <w:p w:rsidR="0098512F" w:rsidRPr="00C534A5" w:rsidRDefault="0098512F" w:rsidP="003D1056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для эффективной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534A5">
              <w:rPr>
                <w:kern w:val="2"/>
                <w:sz w:val="24"/>
                <w:szCs w:val="24"/>
              </w:rPr>
              <w:t>реализации государственной национальной политики Российской Федерации</w:t>
            </w:r>
          </w:p>
        </w:tc>
      </w:tr>
      <w:tr w:rsidR="0098512F" w:rsidRPr="00C534A5" w:rsidTr="003D1056">
        <w:tc>
          <w:tcPr>
            <w:tcW w:w="574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42.</w:t>
            </w:r>
          </w:p>
        </w:tc>
        <w:tc>
          <w:tcPr>
            <w:tcW w:w="3792" w:type="dxa"/>
          </w:tcPr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Реализация меропри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ятий по со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циально-экономиче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скому и этнокуль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турному развитию цыган</w:t>
            </w:r>
          </w:p>
        </w:tc>
        <w:tc>
          <w:tcPr>
            <w:tcW w:w="850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2019 – 2021 годы</w:t>
            </w:r>
          </w:p>
        </w:tc>
        <w:tc>
          <w:tcPr>
            <w:tcW w:w="2126" w:type="dxa"/>
          </w:tcPr>
          <w:p w:rsidR="0098512F" w:rsidRPr="00C534A5" w:rsidRDefault="0098512F" w:rsidP="003D10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Органы местного самоуправления</w:t>
            </w:r>
          </w:p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64" w:type="dxa"/>
            <w:gridSpan w:val="4"/>
          </w:tcPr>
          <w:p w:rsidR="0098512F" w:rsidRPr="00C534A5" w:rsidRDefault="0098512F" w:rsidP="003D1056">
            <w:pPr>
              <w:tabs>
                <w:tab w:val="num" w:pos="900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беседы   по этнокультурному развитию, оказывается помощь в трудоустройстве, разъясняется информация по оформлению документов на адресную помощь или социальный контракт в ОСЗН Администрации Морозовского района</w:t>
            </w:r>
            <w:r w:rsidRPr="0022428F">
              <w:rPr>
                <w:sz w:val="28"/>
                <w:szCs w:val="28"/>
              </w:rPr>
              <w:t xml:space="preserve">   </w:t>
            </w:r>
          </w:p>
        </w:tc>
      </w:tr>
      <w:tr w:rsidR="0098512F" w:rsidRPr="00C534A5" w:rsidTr="003D1056">
        <w:tc>
          <w:tcPr>
            <w:tcW w:w="15506" w:type="dxa"/>
            <w:gridSpan w:val="8"/>
          </w:tcPr>
          <w:p w:rsidR="0098512F" w:rsidRDefault="0098512F" w:rsidP="003D1056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  <w:lang w:val="en-US"/>
              </w:rPr>
              <w:t>VI</w:t>
            </w:r>
            <w:r w:rsidRPr="00C534A5">
              <w:rPr>
                <w:kern w:val="2"/>
                <w:sz w:val="24"/>
                <w:szCs w:val="24"/>
              </w:rPr>
              <w:t xml:space="preserve">. Обеспечение условий для сохранения и развития русского языка как государственного </w:t>
            </w:r>
          </w:p>
          <w:p w:rsidR="0098512F" w:rsidRPr="00C534A5" w:rsidRDefault="0098512F" w:rsidP="003D1056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98512F" w:rsidRPr="00C534A5" w:rsidTr="003D1056">
        <w:tc>
          <w:tcPr>
            <w:tcW w:w="574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46.</w:t>
            </w:r>
          </w:p>
        </w:tc>
        <w:tc>
          <w:tcPr>
            <w:tcW w:w="3792" w:type="dxa"/>
          </w:tcPr>
          <w:p w:rsidR="0098512F" w:rsidRPr="00C534A5" w:rsidRDefault="0098512F" w:rsidP="003D1056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Проведение в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дарственных образо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вательных организа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циях Ростовской области недели русского языка</w:t>
            </w:r>
          </w:p>
        </w:tc>
        <w:tc>
          <w:tcPr>
            <w:tcW w:w="850" w:type="dxa"/>
          </w:tcPr>
          <w:p w:rsidR="0098512F" w:rsidRPr="00C534A5" w:rsidRDefault="0098512F" w:rsidP="003D1056">
            <w:pPr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98512F" w:rsidRPr="00C534A5" w:rsidRDefault="0098512F" w:rsidP="003D10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Органы местного самоуправления</w:t>
            </w:r>
          </w:p>
          <w:p w:rsidR="0098512F" w:rsidRPr="00C534A5" w:rsidRDefault="0098512F" w:rsidP="003D10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164" w:type="dxa"/>
            <w:gridSpan w:val="4"/>
          </w:tcPr>
          <w:p w:rsidR="0098512F" w:rsidRPr="00C534A5" w:rsidRDefault="0098512F" w:rsidP="0098512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10 </w:t>
            </w:r>
            <w:r>
              <w:rPr>
                <w:kern w:val="2"/>
                <w:sz w:val="24"/>
                <w:szCs w:val="24"/>
              </w:rPr>
              <w:t>ма</w:t>
            </w:r>
            <w:r>
              <w:rPr>
                <w:kern w:val="2"/>
                <w:sz w:val="24"/>
                <w:szCs w:val="24"/>
              </w:rPr>
              <w:t>я</w:t>
            </w:r>
          </w:p>
        </w:tc>
      </w:tr>
      <w:tr w:rsidR="0098512F" w:rsidRPr="00C534A5" w:rsidTr="003D1056">
        <w:tc>
          <w:tcPr>
            <w:tcW w:w="15506" w:type="dxa"/>
            <w:gridSpan w:val="8"/>
          </w:tcPr>
          <w:p w:rsidR="0098512F" w:rsidRDefault="0098512F" w:rsidP="003D1056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C534A5">
              <w:rPr>
                <w:kern w:val="2"/>
                <w:sz w:val="24"/>
                <w:szCs w:val="24"/>
              </w:rPr>
              <w:t>VII</w:t>
            </w:r>
            <w:r w:rsidRPr="00C534A5">
              <w:rPr>
                <w:kern w:val="2"/>
                <w:sz w:val="24"/>
                <w:szCs w:val="24"/>
                <w:lang w:val="en-US"/>
              </w:rPr>
              <w:t>I</w:t>
            </w:r>
            <w:r w:rsidRPr="00C534A5">
              <w:rPr>
                <w:kern w:val="2"/>
                <w:sz w:val="24"/>
                <w:szCs w:val="24"/>
              </w:rPr>
              <w:t xml:space="preserve">. Совершенствование государственного управления </w:t>
            </w:r>
          </w:p>
          <w:p w:rsidR="0098512F" w:rsidRPr="00C534A5" w:rsidRDefault="0098512F" w:rsidP="003D1056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98512F" w:rsidRPr="00C534A5" w:rsidTr="003D1056">
        <w:tc>
          <w:tcPr>
            <w:tcW w:w="574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53.</w:t>
            </w:r>
          </w:p>
        </w:tc>
        <w:tc>
          <w:tcPr>
            <w:tcW w:w="3792" w:type="dxa"/>
          </w:tcPr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Обеспечение функ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ционирования си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стемы мониторинга </w:t>
            </w:r>
            <w:r w:rsidRPr="009B391E">
              <w:rPr>
                <w:spacing w:val="-6"/>
                <w:kern w:val="2"/>
                <w:sz w:val="24"/>
                <w:szCs w:val="24"/>
              </w:rPr>
              <w:t>состояния межнацио</w:t>
            </w:r>
            <w:r w:rsidRPr="009B391E">
              <w:rPr>
                <w:spacing w:val="-6"/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нальных и межкон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фессиональных от</w:t>
            </w:r>
            <w:r>
              <w:rPr>
                <w:kern w:val="2"/>
                <w:sz w:val="24"/>
                <w:szCs w:val="24"/>
              </w:rPr>
              <w:softHyphen/>
              <w:t xml:space="preserve">ношений </w:t>
            </w:r>
            <w:r w:rsidRPr="00C534A5">
              <w:rPr>
                <w:kern w:val="2"/>
                <w:sz w:val="24"/>
                <w:szCs w:val="24"/>
              </w:rPr>
              <w:t>и раннего предупреждения межнациональных конфликтов на тер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ритории Ростовской области</w:t>
            </w:r>
          </w:p>
        </w:tc>
        <w:tc>
          <w:tcPr>
            <w:tcW w:w="850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8512F" w:rsidRDefault="0098512F" w:rsidP="003D1056">
            <w:r w:rsidRPr="00B8476B">
              <w:rPr>
                <w:kern w:val="2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164" w:type="dxa"/>
            <w:gridSpan w:val="4"/>
          </w:tcPr>
          <w:p w:rsidR="0098512F" w:rsidRPr="00C534A5" w:rsidRDefault="0098512F" w:rsidP="003D1056">
            <w:pPr>
              <w:widowControl w:val="0"/>
              <w:autoSpaceDE w:val="0"/>
              <w:ind w:firstLine="171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территории поселения преобладает население русской национальности, однако наблюдается прирост граждан чеченской и дагестанской национальности. В поселении проводится мониторинг состояния межнациональных и меж конфессиональных отношений.</w:t>
            </w:r>
          </w:p>
        </w:tc>
      </w:tr>
      <w:tr w:rsidR="0098512F" w:rsidRPr="00C534A5" w:rsidTr="003D1056">
        <w:tc>
          <w:tcPr>
            <w:tcW w:w="574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792" w:type="dxa"/>
          </w:tcPr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Проведение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слушаний, «круглых столов», научно-практиче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конференций по вопросам проти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водействия проявле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ниям ксенофобии и укрепления межна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ционального согла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сия в Ростовской области</w:t>
            </w:r>
          </w:p>
        </w:tc>
        <w:tc>
          <w:tcPr>
            <w:tcW w:w="850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98512F" w:rsidRDefault="0098512F" w:rsidP="003D1056">
            <w:r w:rsidRPr="00B8476B">
              <w:rPr>
                <w:kern w:val="2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164" w:type="dxa"/>
            <w:gridSpan w:val="4"/>
          </w:tcPr>
          <w:p w:rsidR="0098512F" w:rsidRPr="00FB2AF8" w:rsidRDefault="0098512F" w:rsidP="003D1056">
            <w:pPr>
              <w:widowControl w:val="0"/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FB2AF8">
              <w:rPr>
                <w:kern w:val="2"/>
                <w:sz w:val="24"/>
                <w:szCs w:val="24"/>
              </w:rPr>
              <w:t>Сотрудниками МБУК «</w:t>
            </w:r>
            <w:proofErr w:type="spellStart"/>
            <w:r w:rsidRPr="00FB2AF8">
              <w:rPr>
                <w:kern w:val="2"/>
                <w:sz w:val="24"/>
                <w:szCs w:val="24"/>
              </w:rPr>
              <w:t>Чекаловском</w:t>
            </w:r>
            <w:proofErr w:type="spellEnd"/>
            <w:r w:rsidRPr="00FB2AF8">
              <w:rPr>
                <w:kern w:val="2"/>
                <w:sz w:val="24"/>
                <w:szCs w:val="24"/>
              </w:rPr>
              <w:t xml:space="preserve"> СДК проведены общественные мероприятия: </w:t>
            </w:r>
          </w:p>
          <w:p w:rsidR="0098512F" w:rsidRPr="00FB2AF8" w:rsidRDefault="0098512F" w:rsidP="003D105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B2AF8">
              <w:rPr>
                <w:sz w:val="24"/>
                <w:szCs w:val="24"/>
              </w:rPr>
              <w:t xml:space="preserve">19.06.19 г. к международному дню </w:t>
            </w:r>
            <w:proofErr w:type="gramStart"/>
            <w:r w:rsidRPr="00FB2AF8">
              <w:rPr>
                <w:sz w:val="24"/>
                <w:szCs w:val="24"/>
              </w:rPr>
              <w:t>друзей  «</w:t>
            </w:r>
            <w:proofErr w:type="gramEnd"/>
            <w:r w:rsidRPr="00FB2AF8">
              <w:rPr>
                <w:sz w:val="24"/>
                <w:szCs w:val="24"/>
              </w:rPr>
              <w:t>Мы собираем друзей»</w:t>
            </w:r>
          </w:p>
          <w:p w:rsidR="0098512F" w:rsidRPr="00FB2AF8" w:rsidRDefault="0098512F" w:rsidP="003D1056">
            <w:pPr>
              <w:pStyle w:val="a3"/>
              <w:spacing w:before="0" w:beforeAutospacing="0" w:after="0" w:afterAutospacing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- </w:t>
            </w:r>
            <w:r w:rsidRPr="00FB2AF8">
              <w:rPr>
                <w:rFonts w:cs="Tahoma"/>
              </w:rPr>
              <w:t xml:space="preserve">13.07.2019 г. «Веселые финиши» </w:t>
            </w:r>
          </w:p>
          <w:p w:rsidR="0098512F" w:rsidRDefault="0098512F" w:rsidP="003D105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cs="Tahoma"/>
              </w:rPr>
              <w:t xml:space="preserve">- </w:t>
            </w:r>
            <w:r w:rsidRPr="00FB2AF8">
              <w:rPr>
                <w:rFonts w:cs="Tahoma"/>
              </w:rPr>
              <w:t xml:space="preserve">04.09.2019 г. </w:t>
            </w:r>
            <w:r w:rsidRPr="00FB2AF8">
              <w:rPr>
                <w:color w:val="000000"/>
              </w:rPr>
              <w:t>«Творим вместе»</w:t>
            </w:r>
          </w:p>
          <w:p w:rsidR="0098512F" w:rsidRPr="00FB2AF8" w:rsidRDefault="0098512F" w:rsidP="003D1056">
            <w:pPr>
              <w:pStyle w:val="a3"/>
              <w:spacing w:before="0" w:beforeAutospacing="0" w:after="0" w:afterAutospacing="0"/>
              <w:jc w:val="both"/>
            </w:pPr>
            <w:r w:rsidRPr="00FB2AF8">
              <w:rPr>
                <w:color w:val="000000"/>
              </w:rPr>
              <w:t xml:space="preserve"> </w:t>
            </w:r>
          </w:p>
          <w:p w:rsidR="0098512F" w:rsidRPr="0088081F" w:rsidRDefault="0098512F" w:rsidP="003D10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8512F" w:rsidRPr="00C534A5" w:rsidRDefault="0098512F" w:rsidP="003D1056">
            <w:pPr>
              <w:widowControl w:val="0"/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8512F" w:rsidRPr="00C534A5" w:rsidTr="003D1056">
        <w:tc>
          <w:tcPr>
            <w:tcW w:w="574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58.</w:t>
            </w:r>
          </w:p>
        </w:tc>
        <w:tc>
          <w:tcPr>
            <w:tcW w:w="3792" w:type="dxa"/>
          </w:tcPr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Разработка методи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ческих рекоменда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ций для государ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граждан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служащих 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товской области и муниципальных служащих по вопро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сам взаимодействия с национальными и религиозными объединениями</w:t>
            </w:r>
          </w:p>
        </w:tc>
        <w:tc>
          <w:tcPr>
            <w:tcW w:w="850" w:type="dxa"/>
          </w:tcPr>
          <w:p w:rsidR="0098512F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2019, </w:t>
            </w:r>
          </w:p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2021 годы</w:t>
            </w:r>
          </w:p>
        </w:tc>
        <w:tc>
          <w:tcPr>
            <w:tcW w:w="2126" w:type="dxa"/>
          </w:tcPr>
          <w:p w:rsidR="0098512F" w:rsidRDefault="0098512F" w:rsidP="003D1056">
            <w:r w:rsidRPr="00B8476B">
              <w:rPr>
                <w:kern w:val="2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164" w:type="dxa"/>
            <w:gridSpan w:val="4"/>
          </w:tcPr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Методические рекомендации для муниципальных служащих </w:t>
            </w:r>
            <w:r w:rsidRPr="00C534A5">
              <w:rPr>
                <w:kern w:val="2"/>
                <w:sz w:val="24"/>
                <w:szCs w:val="24"/>
              </w:rPr>
              <w:t>по вопро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сам взаимодействия с национальными и религиозными объединениями</w:t>
            </w:r>
            <w:r>
              <w:rPr>
                <w:kern w:val="2"/>
                <w:sz w:val="24"/>
                <w:szCs w:val="24"/>
              </w:rPr>
              <w:t xml:space="preserve"> разрабатываются</w:t>
            </w:r>
          </w:p>
        </w:tc>
      </w:tr>
      <w:tr w:rsidR="0098512F" w:rsidRPr="00C534A5" w:rsidTr="003D1056">
        <w:tc>
          <w:tcPr>
            <w:tcW w:w="15506" w:type="dxa"/>
            <w:gridSpan w:val="8"/>
          </w:tcPr>
          <w:p w:rsidR="0098512F" w:rsidRDefault="0098512F" w:rsidP="003D1056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  <w:lang w:val="en-US"/>
              </w:rPr>
              <w:t>IX</w:t>
            </w:r>
            <w:r w:rsidRPr="00C534A5">
              <w:rPr>
                <w:kern w:val="2"/>
                <w:sz w:val="24"/>
                <w:szCs w:val="24"/>
              </w:rPr>
              <w:t xml:space="preserve">. Обеспечение участия институтов гражданского общества </w:t>
            </w:r>
          </w:p>
          <w:p w:rsidR="0098512F" w:rsidRPr="00C534A5" w:rsidRDefault="0098512F" w:rsidP="003D1056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98512F" w:rsidRPr="00C534A5" w:rsidTr="003D1056">
        <w:tc>
          <w:tcPr>
            <w:tcW w:w="574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63.</w:t>
            </w:r>
          </w:p>
        </w:tc>
        <w:tc>
          <w:tcPr>
            <w:tcW w:w="3792" w:type="dxa"/>
          </w:tcPr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Привлечение к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 в обществен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советах, иных экспертно-консуль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тативных органах при заинтересован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органах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дарственной власти Ростовской области представителей эт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нокультурных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объедине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ний и религиозных организаций</w:t>
            </w:r>
          </w:p>
        </w:tc>
        <w:tc>
          <w:tcPr>
            <w:tcW w:w="850" w:type="dxa"/>
          </w:tcPr>
          <w:p w:rsidR="0098512F" w:rsidRPr="00C534A5" w:rsidRDefault="0098512F" w:rsidP="003D105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2019 – 2021 годы</w:t>
            </w:r>
          </w:p>
        </w:tc>
        <w:tc>
          <w:tcPr>
            <w:tcW w:w="2126" w:type="dxa"/>
          </w:tcPr>
          <w:p w:rsidR="0098512F" w:rsidRPr="00C534A5" w:rsidRDefault="0098512F" w:rsidP="003D10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Органы местного самоуправления</w:t>
            </w:r>
          </w:p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64" w:type="dxa"/>
            <w:gridSpan w:val="4"/>
          </w:tcPr>
          <w:p w:rsidR="0098512F" w:rsidRPr="00C534A5" w:rsidRDefault="0098512F" w:rsidP="003D105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территории поселения создана комиссия по межэтническим отношениям, в состав комиссии входят п</w:t>
            </w:r>
            <w:r>
              <w:rPr>
                <w:kern w:val="2"/>
                <w:sz w:val="24"/>
                <w:szCs w:val="24"/>
              </w:rPr>
              <w:t>редставители нескольких народов (чеченцы, цыгане, дагестанцы)</w:t>
            </w:r>
          </w:p>
        </w:tc>
      </w:tr>
    </w:tbl>
    <w:p w:rsidR="0098512F" w:rsidRDefault="0098512F" w:rsidP="0098512F">
      <w:pPr>
        <w:tabs>
          <w:tab w:val="left" w:pos="9120"/>
        </w:tabs>
        <w:rPr>
          <w:sz w:val="28"/>
        </w:rPr>
      </w:pPr>
    </w:p>
    <w:p w:rsidR="0098512F" w:rsidRDefault="0098512F" w:rsidP="0098512F">
      <w:pPr>
        <w:tabs>
          <w:tab w:val="left" w:pos="9120"/>
        </w:tabs>
        <w:rPr>
          <w:sz w:val="28"/>
        </w:rPr>
      </w:pPr>
    </w:p>
    <w:p w:rsidR="008B00F3" w:rsidRDefault="008B00F3"/>
    <w:sectPr w:rsidR="008B00F3" w:rsidSect="00985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97"/>
    <w:rsid w:val="000D4697"/>
    <w:rsid w:val="008B00F3"/>
    <w:rsid w:val="009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85E2-66FC-4CA6-B7E2-F3C3CA15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1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3779</Characters>
  <Application>Microsoft Office Word</Application>
  <DocSecurity>0</DocSecurity>
  <Lines>31</Lines>
  <Paragraphs>8</Paragraphs>
  <ScaleCrop>false</ScaleCrop>
  <Company>Microsoft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2021-05-24T10:07:00Z</dcterms:created>
  <dcterms:modified xsi:type="dcterms:W3CDTF">2021-05-24T10:13:00Z</dcterms:modified>
</cp:coreProperties>
</file>